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5D2B1B" w14:textId="77777777" w:rsidR="000D2063" w:rsidRPr="00911B63" w:rsidRDefault="000D2063" w:rsidP="00F66453">
      <w:pPr>
        <w:spacing w:before="100" w:beforeAutospacing="1" w:after="100" w:afterAutospacing="1" w:line="480" w:lineRule="auto"/>
        <w:rPr>
          <w:rFonts w:ascii="Muli" w:hAnsi="Muli"/>
          <w:b/>
          <w:sz w:val="28"/>
          <w:szCs w:val="28"/>
          <w:lang w:val="pl-PL"/>
        </w:rPr>
      </w:pPr>
      <w:r w:rsidRPr="00911B63">
        <w:rPr>
          <w:rFonts w:ascii="Muli" w:hAnsi="Muli"/>
          <w:b/>
          <w:sz w:val="28"/>
          <w:szCs w:val="28"/>
          <w:lang w:val="pl-PL"/>
        </w:rPr>
        <w:t>Premiera książki „Co robi zdjęcie?”</w:t>
      </w:r>
    </w:p>
    <w:p w14:paraId="374B93EF" w14:textId="4C109AF7" w:rsidR="000D2063" w:rsidRPr="00911B63" w:rsidRDefault="000D2063" w:rsidP="00F66453">
      <w:pPr>
        <w:spacing w:before="100" w:beforeAutospacing="1" w:after="100" w:afterAutospacing="1" w:line="360" w:lineRule="auto"/>
        <w:rPr>
          <w:rFonts w:ascii="Muli" w:eastAsia="Times New Roman" w:hAnsi="Muli" w:cs="Times New Roman"/>
          <w:b/>
          <w:lang w:val="pl-PL"/>
        </w:rPr>
      </w:pPr>
      <w:r w:rsidRPr="00911B63">
        <w:rPr>
          <w:rFonts w:ascii="Muli" w:hAnsi="Muli"/>
          <w:b/>
          <w:lang w:val="pl-PL"/>
        </w:rPr>
        <w:t>Co robi zdjęcie? Odpowiedzi na to pytanie można szukać w Muzeum Fotografii w Krakowie, gdzie prezentowana jest stała ekspozycja w całości poświęcona medium fotograficznemu. Trzy lata po jej otwarciu, w ręce czytelników trafi</w:t>
      </w:r>
      <w:r w:rsidR="00456A6F">
        <w:rPr>
          <w:rFonts w:ascii="Muli" w:hAnsi="Muli"/>
          <w:b/>
          <w:lang w:val="pl-PL"/>
        </w:rPr>
        <w:t>ła</w:t>
      </w:r>
      <w:r w:rsidRPr="00911B63">
        <w:rPr>
          <w:rFonts w:ascii="Muli" w:hAnsi="Muli"/>
          <w:b/>
          <w:lang w:val="pl-PL"/>
        </w:rPr>
        <w:t xml:space="preserve"> książka „Co robi zdjęcie?”. Nie jest to jednak klasyczny katalog, a </w:t>
      </w:r>
      <w:r w:rsidR="00DC7AF8">
        <w:rPr>
          <w:rFonts w:ascii="Muli" w:hAnsi="Muli"/>
          <w:b/>
          <w:lang w:val="pl-PL"/>
        </w:rPr>
        <w:t xml:space="preserve">bogato ilustrowany </w:t>
      </w:r>
      <w:r w:rsidRPr="00911B63">
        <w:rPr>
          <w:rFonts w:ascii="Muli" w:hAnsi="Muli"/>
          <w:b/>
          <w:lang w:val="pl-PL"/>
        </w:rPr>
        <w:t xml:space="preserve">zbiór esejów, wywiadów i opowiadań autorek i autorów, którzy z różnych perspektyw analizują fenomen fotografii – </w:t>
      </w:r>
      <w:r w:rsidRPr="00911B63">
        <w:rPr>
          <w:rFonts w:ascii="Muli" w:eastAsia="Times New Roman" w:hAnsi="Muli" w:cs="Times New Roman"/>
          <w:b/>
          <w:lang w:val="pl-PL"/>
        </w:rPr>
        <w:t xml:space="preserve">od technologicznych </w:t>
      </w:r>
      <w:r w:rsidR="00DC7AF8">
        <w:rPr>
          <w:rFonts w:ascii="Muli" w:eastAsia="Times New Roman" w:hAnsi="Muli" w:cs="Times New Roman"/>
          <w:b/>
          <w:lang w:val="pl-PL"/>
        </w:rPr>
        <w:t>zagadnień,</w:t>
      </w:r>
      <w:r w:rsidRPr="00911B63">
        <w:rPr>
          <w:rFonts w:ascii="Muli" w:eastAsia="Times New Roman" w:hAnsi="Muli" w:cs="Times New Roman"/>
          <w:b/>
          <w:lang w:val="pl-PL"/>
        </w:rPr>
        <w:t xml:space="preserve"> przez społeczny i kulturowy kontekst, aż po rozważania na temat przyszłości. </w:t>
      </w:r>
      <w:r w:rsidR="005E0874">
        <w:rPr>
          <w:rFonts w:ascii="Muli" w:eastAsia="Times New Roman" w:hAnsi="Muli" w:cs="Times New Roman"/>
          <w:b/>
          <w:lang w:val="pl-PL"/>
        </w:rPr>
        <w:t xml:space="preserve">Książka została wydana przez MuFo we współpracy z Wydawnictwem Czarne. </w:t>
      </w:r>
    </w:p>
    <w:p w14:paraId="69770B98" w14:textId="5E533FAF" w:rsidR="000D2063" w:rsidRPr="00911B63" w:rsidRDefault="00FF4D8B" w:rsidP="00F66453">
      <w:pPr>
        <w:spacing w:before="100" w:beforeAutospacing="1" w:after="100" w:afterAutospacing="1" w:line="360" w:lineRule="auto"/>
        <w:rPr>
          <w:rFonts w:ascii="Muli" w:eastAsia="Times New Roman" w:hAnsi="Muli" w:cs="Times New Roman"/>
          <w:lang w:val="pl-PL"/>
        </w:rPr>
      </w:pPr>
      <w:r w:rsidRPr="00911B63">
        <w:rPr>
          <w:rFonts w:ascii="Muli" w:eastAsia="Times New Roman" w:hAnsi="Muli" w:cs="Times New Roman"/>
          <w:lang w:val="pl-PL"/>
        </w:rPr>
        <w:t>Jak</w:t>
      </w:r>
      <w:r w:rsidR="000D2063" w:rsidRPr="00911B63">
        <w:rPr>
          <w:rFonts w:ascii="Muli" w:eastAsia="Times New Roman" w:hAnsi="Muli" w:cs="Times New Roman"/>
          <w:lang w:val="pl-PL"/>
        </w:rPr>
        <w:t xml:space="preserve"> zauważają redaktorzy </w:t>
      </w:r>
      <w:r w:rsidR="0056311E">
        <w:rPr>
          <w:rFonts w:ascii="Muli" w:eastAsia="Times New Roman" w:hAnsi="Muli" w:cs="Times New Roman"/>
          <w:lang w:val="pl-PL"/>
        </w:rPr>
        <w:t>publikacji</w:t>
      </w:r>
      <w:r w:rsidR="002F0A0C">
        <w:rPr>
          <w:rFonts w:ascii="Muli" w:eastAsia="Times New Roman" w:hAnsi="Muli" w:cs="Times New Roman"/>
          <w:lang w:val="pl-PL"/>
        </w:rPr>
        <w:t xml:space="preserve"> </w:t>
      </w:r>
      <w:r w:rsidR="000D2063" w:rsidRPr="00911B63">
        <w:rPr>
          <w:rFonts w:ascii="Muli" w:eastAsia="Times New Roman" w:hAnsi="Muli" w:cs="Times New Roman"/>
          <w:lang w:val="pl-PL"/>
        </w:rPr>
        <w:t xml:space="preserve">„Co robi zdjęcie?” – </w:t>
      </w:r>
      <w:r w:rsidR="000D2063" w:rsidRPr="00911B63">
        <w:rPr>
          <w:rFonts w:ascii="Muli" w:eastAsia="Times New Roman" w:hAnsi="Muli" w:cs="Times New Roman"/>
          <w:b/>
          <w:lang w:val="pl-PL"/>
        </w:rPr>
        <w:t>Bartosz Flak, Martyna Nowicka i Agnieszka Olszewska</w:t>
      </w:r>
      <w:r w:rsidR="002F0A0C">
        <w:rPr>
          <w:rFonts w:ascii="Muli" w:eastAsia="Times New Roman" w:hAnsi="Muli" w:cs="Times New Roman"/>
          <w:lang w:val="pl-PL"/>
        </w:rPr>
        <w:t xml:space="preserve"> </w:t>
      </w:r>
      <w:r w:rsidR="000D2063" w:rsidRPr="00911B63">
        <w:rPr>
          <w:rFonts w:ascii="Muli" w:eastAsia="Times New Roman" w:hAnsi="Muli" w:cs="Times New Roman"/>
          <w:lang w:val="pl-PL"/>
        </w:rPr>
        <w:t xml:space="preserve">– fotografia jest współcześnie językiem, który już nie tylko ilustruje, lecz także kreuje naszą rzeczywistość. </w:t>
      </w:r>
      <w:r w:rsidRPr="00911B63">
        <w:rPr>
          <w:rFonts w:ascii="Muli" w:eastAsia="Times New Roman" w:hAnsi="Muli" w:cs="Times New Roman"/>
          <w:lang w:val="pl-PL"/>
        </w:rPr>
        <w:t>W świecie zdominowanym przez obrazy</w:t>
      </w:r>
      <w:r w:rsidR="00C90D7B" w:rsidRPr="00911B63">
        <w:rPr>
          <w:rFonts w:ascii="Muli" w:eastAsia="Times New Roman" w:hAnsi="Muli" w:cs="Times New Roman"/>
          <w:lang w:val="pl-PL"/>
        </w:rPr>
        <w:t xml:space="preserve">, </w:t>
      </w:r>
      <w:r w:rsidR="006234AF" w:rsidRPr="00911B63">
        <w:rPr>
          <w:rFonts w:ascii="Muli" w:eastAsia="Times New Roman" w:hAnsi="Muli" w:cs="Times New Roman"/>
          <w:lang w:val="pl-PL"/>
        </w:rPr>
        <w:t xml:space="preserve">towarzyszy nam ona niemal </w:t>
      </w:r>
      <w:r w:rsidRPr="00911B63">
        <w:rPr>
          <w:rFonts w:ascii="Muli" w:eastAsia="Times New Roman" w:hAnsi="Muli" w:cs="Times New Roman"/>
          <w:lang w:val="pl-PL"/>
        </w:rPr>
        <w:t xml:space="preserve">na każdym kroku. </w:t>
      </w:r>
      <w:r w:rsidR="00103DD2" w:rsidRPr="00911B63">
        <w:rPr>
          <w:rFonts w:ascii="Muli" w:hAnsi="Muli"/>
          <w:lang w:val="pl-PL"/>
        </w:rPr>
        <w:t>Jednocześnie</w:t>
      </w:r>
      <w:r w:rsidRPr="00911B63">
        <w:rPr>
          <w:rFonts w:ascii="Muli" w:eastAsia="Times New Roman" w:hAnsi="Muli" w:cs="Times New Roman"/>
          <w:lang w:val="pl-PL"/>
        </w:rPr>
        <w:t xml:space="preserve"> na co dzień rzadko zastanawiamy się, co właściwie „robi” zdjęcie.</w:t>
      </w:r>
    </w:p>
    <w:p w14:paraId="1704A2E8" w14:textId="30979ADC" w:rsidR="000D2063" w:rsidRPr="00911B63" w:rsidRDefault="00FF4D8B" w:rsidP="00F66453">
      <w:pPr>
        <w:spacing w:before="100" w:beforeAutospacing="1" w:after="100" w:afterAutospacing="1" w:line="360" w:lineRule="auto"/>
        <w:rPr>
          <w:rFonts w:ascii="Muli" w:eastAsia="Times New Roman" w:hAnsi="Muli" w:cs="Times New Roman"/>
          <w:lang w:val="pl-PL"/>
        </w:rPr>
      </w:pPr>
      <w:r w:rsidRPr="00911B63">
        <w:rPr>
          <w:rFonts w:ascii="Muli" w:hAnsi="Muli"/>
          <w:lang w:val="pl-PL"/>
        </w:rPr>
        <w:t>Pytanie</w:t>
      </w:r>
      <w:r w:rsidR="00C17CDA" w:rsidRPr="00911B63">
        <w:rPr>
          <w:rFonts w:ascii="Muli" w:hAnsi="Muli"/>
          <w:lang w:val="pl-PL"/>
        </w:rPr>
        <w:t xml:space="preserve">, które znalazło się na okładce </w:t>
      </w:r>
      <w:r w:rsidR="00B97B32" w:rsidRPr="00911B63">
        <w:rPr>
          <w:rFonts w:ascii="Muli" w:hAnsi="Muli"/>
          <w:lang w:val="pl-PL"/>
        </w:rPr>
        <w:t>nowej publikacji</w:t>
      </w:r>
      <w:r w:rsidR="00C17CDA" w:rsidRPr="00911B63">
        <w:rPr>
          <w:rFonts w:ascii="Muli" w:hAnsi="Muli"/>
          <w:lang w:val="pl-PL"/>
        </w:rPr>
        <w:t xml:space="preserve"> </w:t>
      </w:r>
      <w:r w:rsidR="00044325" w:rsidRPr="00911B63">
        <w:rPr>
          <w:rFonts w:ascii="Muli" w:hAnsi="Muli"/>
          <w:lang w:val="pl-PL"/>
        </w:rPr>
        <w:t>można rozumieć na wiele sposobów</w:t>
      </w:r>
      <w:r w:rsidRPr="00911B63">
        <w:rPr>
          <w:rFonts w:ascii="Muli" w:hAnsi="Muli"/>
          <w:lang w:val="pl-PL"/>
        </w:rPr>
        <w:t xml:space="preserve">: jak powstają zdjęcia? Jak działają i jakie są tego konsekwencje? Co wpływa na ich kształt? Odpowiedzi </w:t>
      </w:r>
      <w:r w:rsidR="000D2063" w:rsidRPr="00911B63">
        <w:rPr>
          <w:rFonts w:ascii="Muli" w:eastAsia="Times New Roman" w:hAnsi="Muli" w:cs="Times New Roman"/>
          <w:lang w:val="pl-PL"/>
        </w:rPr>
        <w:t xml:space="preserve">warto szukać na wystawie głównej </w:t>
      </w:r>
      <w:r w:rsidR="0056311E" w:rsidRPr="00911B63">
        <w:rPr>
          <w:rFonts w:ascii="Muli" w:eastAsia="Times New Roman" w:hAnsi="Muli" w:cs="Times New Roman"/>
          <w:lang w:val="pl-PL"/>
        </w:rPr>
        <w:t xml:space="preserve">o tym samym tytule </w:t>
      </w:r>
      <w:r w:rsidR="0056311E">
        <w:rPr>
          <w:rFonts w:ascii="Muli" w:eastAsia="Times New Roman" w:hAnsi="Muli" w:cs="Times New Roman"/>
          <w:lang w:val="pl-PL"/>
        </w:rPr>
        <w:t xml:space="preserve">w </w:t>
      </w:r>
      <w:r w:rsidR="000D2063" w:rsidRPr="00911B63">
        <w:rPr>
          <w:rFonts w:ascii="Muli" w:eastAsia="Times New Roman" w:hAnsi="Muli" w:cs="Times New Roman"/>
          <w:lang w:val="pl-PL"/>
        </w:rPr>
        <w:t>Muzeum Fotografii w Krakowie</w:t>
      </w:r>
      <w:r w:rsidR="005C6190" w:rsidRPr="00911B63">
        <w:rPr>
          <w:rFonts w:ascii="Muli" w:eastAsia="Times New Roman" w:hAnsi="Muli" w:cs="Times New Roman"/>
          <w:lang w:val="pl-PL"/>
        </w:rPr>
        <w:t>. Otwarta w maju 2022 roku ekspozycja ukazuje</w:t>
      </w:r>
      <w:r w:rsidR="000D2063" w:rsidRPr="00911B63">
        <w:rPr>
          <w:rFonts w:ascii="Muli" w:eastAsia="Times New Roman" w:hAnsi="Muli" w:cs="Times New Roman"/>
          <w:lang w:val="pl-PL"/>
        </w:rPr>
        <w:t>, jak przez niemal dwieście lat swojego istnienia fotografia wpływa</w:t>
      </w:r>
      <w:r w:rsidR="0056311E">
        <w:rPr>
          <w:rFonts w:ascii="Muli" w:eastAsia="Times New Roman" w:hAnsi="Muli" w:cs="Times New Roman"/>
          <w:lang w:val="pl-PL"/>
        </w:rPr>
        <w:t xml:space="preserve"> </w:t>
      </w:r>
      <w:r w:rsidR="000D2063" w:rsidRPr="00911B63">
        <w:rPr>
          <w:rFonts w:ascii="Muli" w:eastAsia="Times New Roman" w:hAnsi="Muli" w:cs="Times New Roman"/>
          <w:lang w:val="pl-PL"/>
        </w:rPr>
        <w:t>na otaczający nas świat i ewolu</w:t>
      </w:r>
      <w:r w:rsidR="0056311E">
        <w:rPr>
          <w:rFonts w:ascii="Muli" w:eastAsia="Times New Roman" w:hAnsi="Muli" w:cs="Times New Roman"/>
          <w:lang w:val="pl-PL"/>
        </w:rPr>
        <w:t>uje</w:t>
      </w:r>
      <w:r w:rsidR="000D2063" w:rsidRPr="00911B63">
        <w:rPr>
          <w:rFonts w:ascii="Muli" w:eastAsia="Times New Roman" w:hAnsi="Muli" w:cs="Times New Roman"/>
          <w:lang w:val="pl-PL"/>
        </w:rPr>
        <w:t xml:space="preserve"> wraz z nim. Kuratorzy – </w:t>
      </w:r>
      <w:r w:rsidR="000D2063" w:rsidRPr="00911B63">
        <w:rPr>
          <w:rFonts w:ascii="Muli" w:eastAsia="Times New Roman" w:hAnsi="Muli" w:cs="Times New Roman"/>
          <w:b/>
          <w:lang w:val="pl-PL"/>
        </w:rPr>
        <w:t xml:space="preserve">Marek Janczyk, Monika Kozień, Dominik Kuryłek, Marek Maszczak, Marta </w:t>
      </w:r>
      <w:proofErr w:type="spellStart"/>
      <w:r w:rsidR="000D2063" w:rsidRPr="00911B63">
        <w:rPr>
          <w:rFonts w:ascii="Muli" w:eastAsia="Times New Roman" w:hAnsi="Muli" w:cs="Times New Roman"/>
          <w:b/>
          <w:lang w:val="pl-PL"/>
        </w:rPr>
        <w:t>Miskowiec</w:t>
      </w:r>
      <w:proofErr w:type="spellEnd"/>
      <w:r w:rsidR="000D2063" w:rsidRPr="00911B63">
        <w:rPr>
          <w:rFonts w:ascii="Muli" w:eastAsia="Times New Roman" w:hAnsi="Muli" w:cs="Times New Roman"/>
          <w:b/>
          <w:lang w:val="pl-PL"/>
        </w:rPr>
        <w:t xml:space="preserve"> </w:t>
      </w:r>
      <w:r w:rsidR="000D2063" w:rsidRPr="00931E55">
        <w:rPr>
          <w:rFonts w:ascii="Muli" w:eastAsia="Times New Roman" w:hAnsi="Muli" w:cs="Times New Roman"/>
          <w:lang w:val="pl-PL"/>
        </w:rPr>
        <w:t>oraz</w:t>
      </w:r>
      <w:r w:rsidR="000D2063" w:rsidRPr="00911B63">
        <w:rPr>
          <w:rFonts w:ascii="Muli" w:eastAsia="Times New Roman" w:hAnsi="Muli" w:cs="Times New Roman"/>
          <w:b/>
          <w:lang w:val="pl-PL"/>
        </w:rPr>
        <w:t xml:space="preserve"> Andrzej Rybicki</w:t>
      </w:r>
      <w:r w:rsidR="000D2063" w:rsidRPr="00911B63">
        <w:rPr>
          <w:rFonts w:ascii="Muli" w:eastAsia="Times New Roman" w:hAnsi="Muli" w:cs="Times New Roman"/>
          <w:lang w:val="pl-PL"/>
        </w:rPr>
        <w:t xml:space="preserve"> – </w:t>
      </w:r>
      <w:r w:rsidR="005C6190" w:rsidRPr="00911B63">
        <w:rPr>
          <w:rFonts w:ascii="Muli" w:hAnsi="Muli"/>
          <w:lang w:val="pl-PL"/>
        </w:rPr>
        <w:t xml:space="preserve">stworzyli przestrzeń, która </w:t>
      </w:r>
      <w:r w:rsidR="00EC133E" w:rsidRPr="00911B63">
        <w:rPr>
          <w:rFonts w:ascii="Muli" w:hAnsi="Muli"/>
          <w:lang w:val="pl-PL"/>
        </w:rPr>
        <w:t xml:space="preserve">nie tylko </w:t>
      </w:r>
      <w:r w:rsidR="005C6190" w:rsidRPr="00911B63">
        <w:rPr>
          <w:rFonts w:ascii="Muli" w:hAnsi="Muli"/>
          <w:lang w:val="pl-PL"/>
        </w:rPr>
        <w:t>sprzyja refleksji nad historią, rolą i przys</w:t>
      </w:r>
      <w:r w:rsidR="00EC133E" w:rsidRPr="00911B63">
        <w:rPr>
          <w:rFonts w:ascii="Muli" w:hAnsi="Muli"/>
          <w:lang w:val="pl-PL"/>
        </w:rPr>
        <w:t xml:space="preserve">złością tego medium, ale również zachęca </w:t>
      </w:r>
      <w:r w:rsidR="005C6190" w:rsidRPr="00911B63">
        <w:rPr>
          <w:rFonts w:ascii="Muli" w:hAnsi="Muli"/>
          <w:lang w:val="pl-PL"/>
        </w:rPr>
        <w:t>do zadawania własnych pytań i odkrywania nowych znaczeń.</w:t>
      </w:r>
      <w:r w:rsidR="00EC133E" w:rsidRPr="00911B63">
        <w:rPr>
          <w:rFonts w:ascii="Muli" w:hAnsi="Muli"/>
          <w:lang w:val="pl-PL"/>
        </w:rPr>
        <w:t xml:space="preserve"> </w:t>
      </w:r>
    </w:p>
    <w:p w14:paraId="27EA6C35" w14:textId="431CC3C3" w:rsidR="000D2063" w:rsidRPr="00911B63" w:rsidRDefault="000D2063" w:rsidP="00F66453">
      <w:pPr>
        <w:spacing w:line="360" w:lineRule="auto"/>
        <w:rPr>
          <w:rFonts w:ascii="Muli" w:hAnsi="Muli"/>
          <w:lang w:val="pl-PL"/>
        </w:rPr>
      </w:pPr>
      <w:r w:rsidRPr="00911B63">
        <w:rPr>
          <w:rFonts w:ascii="Muli" w:hAnsi="Muli"/>
          <w:lang w:val="pl-PL"/>
        </w:rPr>
        <w:lastRenderedPageBreak/>
        <w:t xml:space="preserve">Podobne podejście towarzyszyło </w:t>
      </w:r>
      <w:r w:rsidR="00103DD2" w:rsidRPr="00911B63">
        <w:rPr>
          <w:rFonts w:ascii="Muli" w:hAnsi="Muli"/>
          <w:lang w:val="pl-PL"/>
        </w:rPr>
        <w:t>zespołowi redakcyjnemu</w:t>
      </w:r>
      <w:r w:rsidRPr="00911B63">
        <w:rPr>
          <w:rFonts w:ascii="Muli" w:hAnsi="Muli"/>
          <w:lang w:val="pl-PL"/>
        </w:rPr>
        <w:t xml:space="preserve"> książki, któr</w:t>
      </w:r>
      <w:r w:rsidR="00103DD2" w:rsidRPr="00911B63">
        <w:rPr>
          <w:rFonts w:ascii="Muli" w:hAnsi="Muli"/>
          <w:lang w:val="pl-PL"/>
        </w:rPr>
        <w:t>y</w:t>
      </w:r>
      <w:r w:rsidRPr="00911B63">
        <w:rPr>
          <w:rFonts w:ascii="Muli" w:hAnsi="Muli"/>
          <w:lang w:val="pl-PL"/>
        </w:rPr>
        <w:t xml:space="preserve"> chcąc poszerzyć pol</w:t>
      </w:r>
      <w:r w:rsidR="0056311E">
        <w:rPr>
          <w:rFonts w:ascii="Muli" w:hAnsi="Muli"/>
          <w:lang w:val="pl-PL"/>
        </w:rPr>
        <w:t>e</w:t>
      </w:r>
      <w:r w:rsidRPr="00911B63">
        <w:rPr>
          <w:rFonts w:ascii="Muli" w:hAnsi="Muli"/>
          <w:lang w:val="pl-PL"/>
        </w:rPr>
        <w:t xml:space="preserve"> możliwych odpowiedzi </w:t>
      </w:r>
      <w:r w:rsidR="0056311E">
        <w:rPr>
          <w:rFonts w:ascii="Muli" w:hAnsi="Muli"/>
          <w:lang w:val="pl-PL"/>
        </w:rPr>
        <w:t xml:space="preserve">na </w:t>
      </w:r>
      <w:r w:rsidR="00103DD2" w:rsidRPr="00911B63">
        <w:rPr>
          <w:rFonts w:ascii="Muli" w:hAnsi="Muli"/>
          <w:lang w:val="pl-PL"/>
        </w:rPr>
        <w:t>pytanie postawione w tytule, zaprosił</w:t>
      </w:r>
      <w:r w:rsidRPr="00911B63">
        <w:rPr>
          <w:rFonts w:ascii="Muli" w:hAnsi="Muli"/>
          <w:lang w:val="pl-PL"/>
        </w:rPr>
        <w:t xml:space="preserve"> do współpracy piętnaścioro autorek i autorów </w:t>
      </w:r>
      <w:r w:rsidR="00103DD2" w:rsidRPr="00911B63">
        <w:rPr>
          <w:rFonts w:ascii="Muli" w:hAnsi="Muli"/>
          <w:lang w:val="pl-PL"/>
        </w:rPr>
        <w:t>reprezentuj</w:t>
      </w:r>
      <w:r w:rsidR="00E44E0A" w:rsidRPr="00911B63">
        <w:rPr>
          <w:rFonts w:ascii="Muli" w:hAnsi="Muli"/>
          <w:lang w:val="pl-PL"/>
        </w:rPr>
        <w:t>ących różne perspektywy i sposob</w:t>
      </w:r>
      <w:r w:rsidR="00103DD2" w:rsidRPr="00911B63">
        <w:rPr>
          <w:rFonts w:ascii="Muli" w:hAnsi="Muli"/>
          <w:lang w:val="pl-PL"/>
        </w:rPr>
        <w:t>y myślenia o fotografii</w:t>
      </w:r>
      <w:r w:rsidRPr="00911B63">
        <w:rPr>
          <w:rFonts w:ascii="Muli" w:hAnsi="Muli"/>
          <w:lang w:val="pl-PL"/>
        </w:rPr>
        <w:t>. Wśród nich znaleźli się</w:t>
      </w:r>
      <w:r w:rsidR="0056311E">
        <w:rPr>
          <w:rFonts w:ascii="Muli" w:hAnsi="Muli"/>
          <w:lang w:val="pl-PL"/>
        </w:rPr>
        <w:t>:</w:t>
      </w:r>
      <w:r w:rsidRPr="00911B63">
        <w:rPr>
          <w:rFonts w:ascii="Muli" w:hAnsi="Muli"/>
          <w:lang w:val="pl-PL"/>
        </w:rPr>
        <w:t xml:space="preserve"> </w:t>
      </w:r>
      <w:r w:rsidRPr="00911B63">
        <w:rPr>
          <w:rFonts w:ascii="Muli" w:hAnsi="Muli"/>
          <w:b/>
          <w:lang w:val="pl-PL"/>
        </w:rPr>
        <w:t xml:space="preserve">Aleksandra Boćkowska, David </w:t>
      </w:r>
      <w:proofErr w:type="spellStart"/>
      <w:r w:rsidRPr="00911B63">
        <w:rPr>
          <w:rFonts w:ascii="Muli" w:hAnsi="Muli"/>
          <w:b/>
          <w:lang w:val="pl-PL"/>
        </w:rPr>
        <w:t>Campany</w:t>
      </w:r>
      <w:proofErr w:type="spellEnd"/>
      <w:r w:rsidRPr="00911B63">
        <w:rPr>
          <w:rFonts w:ascii="Muli" w:hAnsi="Muli"/>
          <w:b/>
          <w:lang w:val="pl-PL"/>
        </w:rPr>
        <w:t xml:space="preserve">, Jacek </w:t>
      </w:r>
      <w:proofErr w:type="spellStart"/>
      <w:r w:rsidRPr="00911B63">
        <w:rPr>
          <w:rFonts w:ascii="Muli" w:hAnsi="Muli"/>
          <w:b/>
          <w:lang w:val="pl-PL"/>
        </w:rPr>
        <w:t>Dehnel</w:t>
      </w:r>
      <w:proofErr w:type="spellEnd"/>
      <w:r w:rsidRPr="00911B63">
        <w:rPr>
          <w:rFonts w:ascii="Muli" w:hAnsi="Muli"/>
          <w:b/>
          <w:lang w:val="pl-PL"/>
        </w:rPr>
        <w:t xml:space="preserve">, Weronika Kobylińska, Zofia Krawiec, Maciej Marcisz, Adam Mazur, Wojciech Nowicki, Kaja </w:t>
      </w:r>
      <w:proofErr w:type="spellStart"/>
      <w:r w:rsidRPr="00911B63">
        <w:rPr>
          <w:rFonts w:ascii="Muli" w:hAnsi="Muli"/>
          <w:b/>
          <w:lang w:val="pl-PL"/>
        </w:rPr>
        <w:t>Puto</w:t>
      </w:r>
      <w:proofErr w:type="spellEnd"/>
      <w:r w:rsidRPr="00911B63">
        <w:rPr>
          <w:rFonts w:ascii="Muli" w:hAnsi="Muli"/>
          <w:b/>
          <w:lang w:val="pl-PL"/>
        </w:rPr>
        <w:t xml:space="preserve">, Radek Rak, Milena </w:t>
      </w:r>
      <w:proofErr w:type="spellStart"/>
      <w:r w:rsidRPr="00911B63">
        <w:rPr>
          <w:rFonts w:ascii="Muli" w:hAnsi="Muli"/>
          <w:b/>
          <w:lang w:val="pl-PL"/>
        </w:rPr>
        <w:t>Soporowska</w:t>
      </w:r>
      <w:proofErr w:type="spellEnd"/>
      <w:r w:rsidRPr="00911B63">
        <w:rPr>
          <w:rFonts w:ascii="Muli" w:hAnsi="Muli"/>
          <w:b/>
          <w:lang w:val="pl-PL"/>
        </w:rPr>
        <w:t>, Filip Springer, Marcin Stachowicz, Monika Szewczyk-</w:t>
      </w:r>
      <w:proofErr w:type="spellStart"/>
      <w:r w:rsidRPr="00911B63">
        <w:rPr>
          <w:rFonts w:ascii="Muli" w:hAnsi="Muli"/>
          <w:b/>
          <w:lang w:val="pl-PL"/>
        </w:rPr>
        <w:t>Wittek</w:t>
      </w:r>
      <w:proofErr w:type="spellEnd"/>
      <w:r w:rsidRPr="00911B63">
        <w:rPr>
          <w:rFonts w:ascii="Muli" w:hAnsi="Muli"/>
          <w:b/>
          <w:lang w:val="pl-PL"/>
        </w:rPr>
        <w:t xml:space="preserve"> </w:t>
      </w:r>
      <w:r w:rsidRPr="00931E55">
        <w:rPr>
          <w:rFonts w:ascii="Muli" w:hAnsi="Muli"/>
          <w:lang w:val="pl-PL"/>
        </w:rPr>
        <w:t>oraz</w:t>
      </w:r>
      <w:r w:rsidRPr="00911B63">
        <w:rPr>
          <w:rFonts w:ascii="Muli" w:hAnsi="Muli"/>
          <w:b/>
          <w:lang w:val="pl-PL"/>
        </w:rPr>
        <w:t xml:space="preserve"> Łukasz Zaremba</w:t>
      </w:r>
      <w:r w:rsidRPr="00911B63">
        <w:rPr>
          <w:rFonts w:ascii="Muli" w:hAnsi="Muli"/>
          <w:lang w:val="pl-PL"/>
        </w:rPr>
        <w:t xml:space="preserve">. </w:t>
      </w:r>
    </w:p>
    <w:p w14:paraId="6746037F" w14:textId="77777777" w:rsidR="000D2063" w:rsidRPr="00911B63" w:rsidRDefault="000D2063" w:rsidP="00931E55">
      <w:pPr>
        <w:spacing w:before="100" w:beforeAutospacing="1" w:after="100" w:afterAutospacing="1" w:line="360" w:lineRule="auto"/>
        <w:rPr>
          <w:rFonts w:ascii="Muli" w:hAnsi="Muli"/>
          <w:lang w:val="pl-PL"/>
        </w:rPr>
      </w:pPr>
      <w:r w:rsidRPr="00911B63">
        <w:rPr>
          <w:rFonts w:ascii="Muli" w:hAnsi="Muli"/>
          <w:lang w:val="pl-PL"/>
        </w:rPr>
        <w:t xml:space="preserve">W rezultacie </w:t>
      </w:r>
      <w:r w:rsidRPr="0056311E">
        <w:rPr>
          <w:rFonts w:ascii="Muli" w:eastAsia="Times New Roman" w:hAnsi="Muli" w:cs="Times New Roman"/>
          <w:lang w:val="pl-PL"/>
        </w:rPr>
        <w:t>powstała</w:t>
      </w:r>
      <w:r w:rsidRPr="00911B63">
        <w:rPr>
          <w:rFonts w:ascii="Muli" w:hAnsi="Muli"/>
          <w:lang w:val="pl-PL"/>
        </w:rPr>
        <w:t xml:space="preserve"> publikacja, która nie jest klasycznym katalogiem wystawy, ani linearnym wykładem o historii medium, lecz wielogłosową antologią</w:t>
      </w:r>
      <w:r w:rsidR="0056311E">
        <w:rPr>
          <w:rFonts w:ascii="Muli" w:hAnsi="Muli"/>
          <w:lang w:val="pl-PL"/>
        </w:rPr>
        <w:t>, w której istotną rolę odgrywają fotografie ze zbiorów MuFo i nie tylko</w:t>
      </w:r>
      <w:r w:rsidRPr="00911B63">
        <w:rPr>
          <w:rFonts w:ascii="Muli" w:hAnsi="Muli"/>
          <w:lang w:val="pl-PL"/>
        </w:rPr>
        <w:t>. Redaktorzy wyjaśniają we wstępie: „Zależało nam na różnych spojrzeniach: użytkowników, teoretyków, praktyków/fotografów, kolekcjonerów, dziennikarzy i autorów literackiej fikcji, na zestawieniu ze sobą teoretycznych refleksji i osobistych wypowiedzi. To</w:t>
      </w:r>
      <w:r w:rsidR="0056311E">
        <w:rPr>
          <w:rFonts w:ascii="Muli" w:hAnsi="Muli"/>
          <w:lang w:val="pl-PL"/>
        </w:rPr>
        <w:t>,</w:t>
      </w:r>
      <w:r w:rsidRPr="00911B63">
        <w:rPr>
          <w:rFonts w:ascii="Muli" w:hAnsi="Muli"/>
          <w:lang w:val="pl-PL"/>
        </w:rPr>
        <w:t xml:space="preserve"> co na pierwszy rzut oka może wydawać się chaotycznym wielogłosem, jest w gruncie rzeczy świadomie przyjętą metodą, wynikającą z wielości ról, które fotografia przyjmuje towarzysząc człowiekowi”. </w:t>
      </w:r>
    </w:p>
    <w:p w14:paraId="0400FB9A" w14:textId="216E37FB" w:rsidR="000D2063" w:rsidRPr="00911B63" w:rsidRDefault="000D2063" w:rsidP="00F66453">
      <w:pPr>
        <w:spacing w:before="100" w:beforeAutospacing="1" w:after="100" w:afterAutospacing="1" w:line="360" w:lineRule="auto"/>
        <w:rPr>
          <w:rFonts w:ascii="Muli" w:eastAsia="Times New Roman" w:hAnsi="Muli" w:cs="Times New Roman"/>
          <w:lang w:val="pl-PL"/>
        </w:rPr>
      </w:pPr>
      <w:r w:rsidRPr="00911B63">
        <w:rPr>
          <w:rFonts w:ascii="Muli" w:eastAsia="Times New Roman" w:hAnsi="Muli" w:cs="Times New Roman"/>
          <w:lang w:val="pl-PL"/>
        </w:rPr>
        <w:t xml:space="preserve">Struktura książki odpowiada podziałowi zastosowanemu na wystawie „Co robi zdjęcie?” i obejmuje pięć głównych części: </w:t>
      </w:r>
      <w:r w:rsidRPr="00911B63">
        <w:rPr>
          <w:rFonts w:ascii="Muli" w:eastAsia="Times New Roman" w:hAnsi="Muli" w:cs="Times New Roman"/>
          <w:b/>
          <w:bCs/>
          <w:lang w:val="pl-PL"/>
        </w:rPr>
        <w:t xml:space="preserve">„Technologia”, „Fotografujący”, „Fotografowane”, „Informacja” </w:t>
      </w:r>
      <w:r w:rsidRPr="00931E55">
        <w:rPr>
          <w:rFonts w:ascii="Muli" w:eastAsia="Times New Roman" w:hAnsi="Muli" w:cs="Times New Roman"/>
          <w:bCs/>
          <w:lang w:val="pl-PL"/>
        </w:rPr>
        <w:t>oraz</w:t>
      </w:r>
      <w:r w:rsidRPr="00911B63">
        <w:rPr>
          <w:rFonts w:ascii="Muli" w:eastAsia="Times New Roman" w:hAnsi="Muli" w:cs="Times New Roman"/>
          <w:b/>
          <w:bCs/>
          <w:lang w:val="pl-PL"/>
        </w:rPr>
        <w:t xml:space="preserve"> „Przyszłość”</w:t>
      </w:r>
      <w:r w:rsidRPr="00911B63">
        <w:rPr>
          <w:rFonts w:ascii="Muli" w:eastAsia="Times New Roman" w:hAnsi="Muli" w:cs="Times New Roman"/>
          <w:lang w:val="pl-PL"/>
        </w:rPr>
        <w:t>. Każda z nich proponuje nieco inne spojrzenie na medium, wyjaśniając</w:t>
      </w:r>
      <w:r w:rsidR="00C90D7B" w:rsidRPr="00911B63">
        <w:rPr>
          <w:rFonts w:ascii="Muli" w:eastAsia="Times New Roman" w:hAnsi="Muli" w:cs="Times New Roman"/>
          <w:lang w:val="pl-PL"/>
        </w:rPr>
        <w:t xml:space="preserve"> kolejno: </w:t>
      </w:r>
      <w:r w:rsidR="006D4801">
        <w:rPr>
          <w:rFonts w:ascii="Muli" w:eastAsia="Times New Roman" w:hAnsi="Muli" w:cs="Times New Roman"/>
          <w:lang w:val="pl-PL"/>
        </w:rPr>
        <w:t>co tworzy</w:t>
      </w:r>
      <w:r w:rsidR="00CB58EC" w:rsidRPr="00911B63">
        <w:rPr>
          <w:rFonts w:ascii="Muli" w:eastAsia="Times New Roman" w:hAnsi="Muli" w:cs="Times New Roman"/>
          <w:lang w:val="pl-PL"/>
        </w:rPr>
        <w:t xml:space="preserve"> zdjęcia</w:t>
      </w:r>
      <w:r w:rsidRPr="00911B63">
        <w:rPr>
          <w:rFonts w:ascii="Muli" w:eastAsia="Times New Roman" w:hAnsi="Muli" w:cs="Times New Roman"/>
          <w:lang w:val="pl-PL"/>
        </w:rPr>
        <w:t xml:space="preserve">, kto stoi za obiektywem aparatu, co jest przedmiotem fotografii, dlaczego robi się zdjęcia oraz co może jeszcze robić fotografia w przyszłości. </w:t>
      </w:r>
    </w:p>
    <w:p w14:paraId="34C0FBF7" w14:textId="790400AC" w:rsidR="000D2063" w:rsidRPr="00911B63" w:rsidRDefault="000D2063" w:rsidP="00F66453">
      <w:pPr>
        <w:spacing w:before="100" w:beforeAutospacing="1" w:after="100" w:afterAutospacing="1" w:line="360" w:lineRule="auto"/>
        <w:rPr>
          <w:rFonts w:ascii="Muli" w:eastAsia="Times New Roman" w:hAnsi="Muli" w:cs="Times New Roman"/>
          <w:lang w:val="pl-PL"/>
        </w:rPr>
      </w:pPr>
      <w:r w:rsidRPr="00911B63">
        <w:rPr>
          <w:rFonts w:ascii="Muli" w:eastAsia="Times New Roman" w:hAnsi="Muli" w:cs="Times New Roman"/>
          <w:lang w:val="pl-PL"/>
        </w:rPr>
        <w:t xml:space="preserve">Redaktorzy podkreślają, że „nie da się współcześnie stworzyć obrazu fotografii (czy nawet pokazać jego wycinka), nie łącząc rożnych gatunków fotograficznych i literackich, faktów i fikcji, analiz historycznych z prognozowaniem przyszłych </w:t>
      </w:r>
      <w:r w:rsidRPr="00911B63">
        <w:rPr>
          <w:rFonts w:ascii="Muli" w:eastAsia="Times New Roman" w:hAnsi="Muli" w:cs="Times New Roman"/>
          <w:lang w:val="pl-PL"/>
        </w:rPr>
        <w:lastRenderedPageBreak/>
        <w:t>technologii i potencjalnych zastosowań fotografii”. Teksty przyjmują więc różnorodne formy – w publikacji znajdziemy opowiadanie science-</w:t>
      </w:r>
      <w:proofErr w:type="spellStart"/>
      <w:r w:rsidRPr="00911B63">
        <w:rPr>
          <w:rFonts w:ascii="Muli" w:eastAsia="Times New Roman" w:hAnsi="Muli" w:cs="Times New Roman"/>
          <w:lang w:val="pl-PL"/>
        </w:rPr>
        <w:t>fiction</w:t>
      </w:r>
      <w:proofErr w:type="spellEnd"/>
      <w:r w:rsidRPr="00911B63">
        <w:rPr>
          <w:rFonts w:ascii="Muli" w:eastAsia="Times New Roman" w:hAnsi="Muli" w:cs="Times New Roman"/>
          <w:lang w:val="pl-PL"/>
        </w:rPr>
        <w:t xml:space="preserve">, eseje oparte na osobistych doświadczeniach, </w:t>
      </w:r>
      <w:r w:rsidRPr="00911B63">
        <w:rPr>
          <w:rFonts w:ascii="Muli" w:hAnsi="Muli"/>
          <w:lang w:val="pl-PL"/>
        </w:rPr>
        <w:t>problemowe artykuły, teoretyczne rozważania o istocie fotografii</w:t>
      </w:r>
      <w:r w:rsidR="005B24CF">
        <w:rPr>
          <w:rFonts w:ascii="Muli" w:hAnsi="Muli"/>
          <w:lang w:val="pl-PL"/>
        </w:rPr>
        <w:t xml:space="preserve"> </w:t>
      </w:r>
      <w:r w:rsidRPr="00911B63">
        <w:rPr>
          <w:rFonts w:ascii="Muli" w:hAnsi="Muli"/>
          <w:lang w:val="pl-PL"/>
        </w:rPr>
        <w:t xml:space="preserve">oraz </w:t>
      </w:r>
      <w:r w:rsidRPr="00911B63">
        <w:rPr>
          <w:rFonts w:ascii="Muli" w:eastAsia="Times New Roman" w:hAnsi="Muli" w:cs="Times New Roman"/>
          <w:lang w:val="pl-PL"/>
        </w:rPr>
        <w:t xml:space="preserve">wywiady. </w:t>
      </w:r>
    </w:p>
    <w:p w14:paraId="6A8F1555" w14:textId="31E4BE56" w:rsidR="000D2063" w:rsidRPr="00911B63" w:rsidRDefault="00103DD2" w:rsidP="00F66453">
      <w:pPr>
        <w:spacing w:after="240" w:line="360" w:lineRule="auto"/>
        <w:rPr>
          <w:rFonts w:ascii="Muli" w:hAnsi="Muli"/>
          <w:lang w:val="pl-PL"/>
        </w:rPr>
      </w:pPr>
      <w:r w:rsidRPr="00911B63">
        <w:rPr>
          <w:rFonts w:ascii="Muli" w:hAnsi="Muli"/>
          <w:lang w:val="pl-PL"/>
        </w:rPr>
        <w:t xml:space="preserve">W </w:t>
      </w:r>
      <w:r w:rsidR="00E44E0A" w:rsidRPr="00911B63">
        <w:rPr>
          <w:rFonts w:ascii="Muli" w:hAnsi="Muli"/>
          <w:lang w:val="pl-PL"/>
        </w:rPr>
        <w:t xml:space="preserve">książce </w:t>
      </w:r>
      <w:r w:rsidRPr="00911B63">
        <w:rPr>
          <w:rFonts w:ascii="Muli" w:hAnsi="Muli"/>
          <w:lang w:val="pl-PL"/>
        </w:rPr>
        <w:t xml:space="preserve">o tej tematyce nie mogło </w:t>
      </w:r>
      <w:r w:rsidR="00E44E0A" w:rsidRPr="00911B63">
        <w:rPr>
          <w:rFonts w:ascii="Muli" w:hAnsi="Muli"/>
          <w:lang w:val="pl-PL"/>
        </w:rPr>
        <w:t xml:space="preserve">zabraknąć zdjęć. Oprócz tekstów </w:t>
      </w:r>
      <w:r w:rsidR="00911B63" w:rsidRPr="00911B63">
        <w:rPr>
          <w:rFonts w:ascii="Muli" w:hAnsi="Muli"/>
          <w:lang w:val="pl-PL"/>
        </w:rPr>
        <w:t>znajdziemy</w:t>
      </w:r>
      <w:r w:rsidRPr="00911B63">
        <w:rPr>
          <w:rFonts w:ascii="Muli" w:hAnsi="Muli"/>
          <w:lang w:val="pl-PL"/>
        </w:rPr>
        <w:t xml:space="preserve"> w niej </w:t>
      </w:r>
      <w:r w:rsidR="000D2063" w:rsidRPr="00911B63">
        <w:rPr>
          <w:rFonts w:ascii="Muli" w:hAnsi="Muli"/>
          <w:lang w:val="pl-PL"/>
        </w:rPr>
        <w:t xml:space="preserve">bogaty wybór fotografii pochodzących ze zbiorów Muzeum Fotografii w Krakowie, a także prace współczesnych twórców, archiwalne zdjęcia z zasobów innych instytucji, czy nawet obrazy wygenerowane przez sztuczną inteligencję. Pełnią one różne funkcje w odniesieniu do tekstu – są ilustracjami, figurami stylistycznymi i komentarzami do poruszanych zagadnień. Dzięki temu </w:t>
      </w:r>
      <w:r w:rsidR="00E44E0A" w:rsidRPr="00911B63">
        <w:rPr>
          <w:rFonts w:ascii="Muli" w:hAnsi="Muli"/>
          <w:lang w:val="pl-PL"/>
        </w:rPr>
        <w:t>publikacja</w:t>
      </w:r>
      <w:r w:rsidR="002F0A0C">
        <w:rPr>
          <w:rFonts w:ascii="Muli" w:hAnsi="Muli"/>
          <w:lang w:val="pl-PL"/>
        </w:rPr>
        <w:t xml:space="preserve"> </w:t>
      </w:r>
      <w:r w:rsidR="000D2063" w:rsidRPr="00911B63">
        <w:rPr>
          <w:rFonts w:ascii="Muli" w:hAnsi="Muli"/>
          <w:lang w:val="pl-PL"/>
        </w:rPr>
        <w:t xml:space="preserve">staje się nie tylko literacką, ale również wizualną ucztą dla wszystkich miłośników fotografii. </w:t>
      </w:r>
    </w:p>
    <w:p w14:paraId="0E325F95" w14:textId="304A6489" w:rsidR="000D2063" w:rsidRPr="00911B63" w:rsidRDefault="000D2063" w:rsidP="00F66453">
      <w:pPr>
        <w:spacing w:after="240" w:line="360" w:lineRule="auto"/>
        <w:rPr>
          <w:rFonts w:ascii="Muli" w:hAnsi="Muli"/>
          <w:lang w:val="pl-PL"/>
        </w:rPr>
      </w:pPr>
      <w:r w:rsidRPr="00911B63">
        <w:rPr>
          <w:rFonts w:ascii="Muli" w:hAnsi="Muli"/>
          <w:lang w:val="pl-PL"/>
        </w:rPr>
        <w:t xml:space="preserve">„Co robi zdjęcie?” to </w:t>
      </w:r>
      <w:r w:rsidR="00E44E0A" w:rsidRPr="00911B63">
        <w:rPr>
          <w:rFonts w:ascii="Muli" w:hAnsi="Muli"/>
          <w:lang w:val="pl-PL"/>
        </w:rPr>
        <w:t>książka</w:t>
      </w:r>
      <w:r w:rsidRPr="00911B63">
        <w:rPr>
          <w:rFonts w:ascii="Muli" w:hAnsi="Muli"/>
          <w:lang w:val="pl-PL"/>
        </w:rPr>
        <w:t xml:space="preserve">, która otwiera nowe perspektywy myślenia o fotografii i zachęca do refleksji nad jej rolą w codziennym życiu i zmieniającym się świecie. </w:t>
      </w:r>
      <w:r w:rsidR="002A15B2">
        <w:rPr>
          <w:rFonts w:ascii="Muli" w:hAnsi="Muli"/>
          <w:lang w:val="pl-PL"/>
        </w:rPr>
        <w:t>Jest</w:t>
      </w:r>
      <w:r w:rsidR="002A15B2" w:rsidRPr="00911B63">
        <w:rPr>
          <w:rFonts w:ascii="Muli" w:hAnsi="Muli"/>
          <w:lang w:val="pl-PL"/>
        </w:rPr>
        <w:t xml:space="preserve"> </w:t>
      </w:r>
      <w:r w:rsidRPr="00911B63">
        <w:rPr>
          <w:rFonts w:ascii="Muli" w:hAnsi="Muli"/>
          <w:lang w:val="pl-PL"/>
        </w:rPr>
        <w:t>nie tylko rozwinięcie</w:t>
      </w:r>
      <w:r w:rsidR="002A15B2">
        <w:rPr>
          <w:rFonts w:ascii="Muli" w:hAnsi="Muli"/>
          <w:lang w:val="pl-PL"/>
        </w:rPr>
        <w:t>m</w:t>
      </w:r>
      <w:r w:rsidRPr="00911B63">
        <w:rPr>
          <w:rFonts w:ascii="Muli" w:hAnsi="Muli"/>
          <w:lang w:val="pl-PL"/>
        </w:rPr>
        <w:t xml:space="preserve"> wątków poruszanych na wystawie o tym samym tytule, ale także prób</w:t>
      </w:r>
      <w:r w:rsidR="002A15B2">
        <w:rPr>
          <w:rFonts w:ascii="Muli" w:hAnsi="Muli"/>
          <w:lang w:val="pl-PL"/>
        </w:rPr>
        <w:t>ą</w:t>
      </w:r>
      <w:r w:rsidRPr="00911B63">
        <w:rPr>
          <w:rFonts w:ascii="Muli" w:hAnsi="Muli"/>
          <w:lang w:val="pl-PL"/>
        </w:rPr>
        <w:t xml:space="preserve"> uchwycenia fotografii w całej jej złożoności. </w:t>
      </w:r>
    </w:p>
    <w:p w14:paraId="6301322C" w14:textId="3415C947" w:rsidR="000D2063" w:rsidRDefault="000D2063" w:rsidP="00F66453">
      <w:pPr>
        <w:rPr>
          <w:rFonts w:ascii="Muli" w:eastAsia="Times New Roman" w:hAnsi="Muli" w:cs="Times New Roman"/>
          <w:b/>
          <w:lang w:val="pl-PL"/>
        </w:rPr>
      </w:pPr>
    </w:p>
    <w:p w14:paraId="42D77093" w14:textId="5E0691B0" w:rsidR="005E0874" w:rsidRDefault="005E0874" w:rsidP="00F66453">
      <w:pPr>
        <w:rPr>
          <w:rFonts w:ascii="Muli" w:eastAsia="Times New Roman" w:hAnsi="Muli" w:cs="Times New Roman"/>
          <w:b/>
          <w:lang w:val="pl-PL"/>
        </w:rPr>
      </w:pPr>
    </w:p>
    <w:p w14:paraId="3D10086B" w14:textId="2B1FD7E6" w:rsidR="005E0874" w:rsidRDefault="005E0874" w:rsidP="00F66453">
      <w:pPr>
        <w:rPr>
          <w:rFonts w:ascii="Muli" w:eastAsia="Times New Roman" w:hAnsi="Muli" w:cs="Times New Roman"/>
          <w:b/>
          <w:lang w:val="pl-PL"/>
        </w:rPr>
      </w:pPr>
    </w:p>
    <w:p w14:paraId="7FAA6306" w14:textId="46A5E087" w:rsidR="005E0874" w:rsidRDefault="005E0874" w:rsidP="00F66453">
      <w:pPr>
        <w:rPr>
          <w:rFonts w:ascii="Muli" w:eastAsia="Times New Roman" w:hAnsi="Muli" w:cs="Times New Roman"/>
          <w:b/>
          <w:lang w:val="pl-PL"/>
        </w:rPr>
      </w:pPr>
    </w:p>
    <w:p w14:paraId="64A384EA" w14:textId="702EF818" w:rsidR="005E0874" w:rsidRDefault="005E0874" w:rsidP="00F66453">
      <w:pPr>
        <w:rPr>
          <w:rFonts w:ascii="Muli" w:eastAsia="Times New Roman" w:hAnsi="Muli" w:cs="Times New Roman"/>
          <w:b/>
          <w:lang w:val="pl-PL"/>
        </w:rPr>
      </w:pPr>
    </w:p>
    <w:p w14:paraId="54F0B0EC" w14:textId="30C01F7B" w:rsidR="005E0874" w:rsidRDefault="005E0874" w:rsidP="00F66453">
      <w:pPr>
        <w:rPr>
          <w:rFonts w:ascii="Muli" w:eastAsia="Times New Roman" w:hAnsi="Muli" w:cs="Times New Roman"/>
          <w:b/>
          <w:lang w:val="pl-PL"/>
        </w:rPr>
      </w:pPr>
    </w:p>
    <w:p w14:paraId="5584920A" w14:textId="59E37A19" w:rsidR="005E0874" w:rsidRDefault="005E0874" w:rsidP="00F66453">
      <w:pPr>
        <w:rPr>
          <w:rFonts w:ascii="Muli" w:eastAsia="Times New Roman" w:hAnsi="Muli" w:cs="Times New Roman"/>
          <w:b/>
          <w:lang w:val="pl-PL"/>
        </w:rPr>
      </w:pPr>
    </w:p>
    <w:p w14:paraId="06D00394" w14:textId="77777777" w:rsidR="005E0874" w:rsidRPr="00911B63" w:rsidRDefault="005E0874" w:rsidP="00F66453">
      <w:pPr>
        <w:rPr>
          <w:rFonts w:ascii="Muli" w:hAnsi="Muli"/>
          <w:lang w:val="pl-PL"/>
        </w:rPr>
      </w:pPr>
    </w:p>
    <w:p w14:paraId="3FEEBE11" w14:textId="77777777" w:rsidR="000D2063" w:rsidRPr="00911B63" w:rsidRDefault="000D2063" w:rsidP="00F66453">
      <w:pPr>
        <w:rPr>
          <w:rFonts w:ascii="Muli" w:hAnsi="Muli"/>
          <w:lang w:val="pl-PL"/>
        </w:rPr>
      </w:pPr>
    </w:p>
    <w:p w14:paraId="44FE6439" w14:textId="2F66C99A" w:rsidR="000D2063" w:rsidRDefault="000D2063" w:rsidP="00F66453">
      <w:pPr>
        <w:rPr>
          <w:rFonts w:ascii="Muli" w:hAnsi="Muli"/>
          <w:lang w:val="pl-PL"/>
        </w:rPr>
      </w:pPr>
    </w:p>
    <w:p w14:paraId="1550E30D" w14:textId="5B2335D9" w:rsidR="005B24CF" w:rsidRDefault="005B24CF" w:rsidP="00F66453">
      <w:pPr>
        <w:rPr>
          <w:rFonts w:ascii="Muli" w:hAnsi="Muli"/>
          <w:lang w:val="pl-PL"/>
        </w:rPr>
      </w:pPr>
    </w:p>
    <w:p w14:paraId="70D5B4A6" w14:textId="518036F2" w:rsidR="005B24CF" w:rsidRDefault="005B24CF" w:rsidP="00F66453">
      <w:pPr>
        <w:rPr>
          <w:rFonts w:ascii="Muli" w:hAnsi="Muli"/>
          <w:lang w:val="pl-PL"/>
        </w:rPr>
      </w:pPr>
    </w:p>
    <w:p w14:paraId="5CDBFA73" w14:textId="77777777" w:rsidR="00E163B8" w:rsidRDefault="00E163B8" w:rsidP="000D2063">
      <w:pPr>
        <w:spacing w:before="100" w:beforeAutospacing="1" w:line="360" w:lineRule="auto"/>
        <w:rPr>
          <w:rFonts w:ascii="Muli" w:hAnsi="Muli"/>
          <w:lang w:val="pl-PL"/>
        </w:rPr>
      </w:pPr>
    </w:p>
    <w:p w14:paraId="1D277380" w14:textId="77777777" w:rsidR="00F05E83" w:rsidRDefault="000D2063" w:rsidP="00F05E83">
      <w:pPr>
        <w:spacing w:line="360" w:lineRule="auto"/>
        <w:rPr>
          <w:rFonts w:ascii="Muli" w:eastAsia="Times New Roman" w:hAnsi="Muli" w:cs="Times New Roman"/>
          <w:b/>
          <w:lang w:val="pl-PL"/>
        </w:rPr>
      </w:pPr>
      <w:r w:rsidRPr="00911B63">
        <w:rPr>
          <w:rFonts w:ascii="Muli" w:eastAsia="Times New Roman" w:hAnsi="Muli" w:cs="Times New Roman"/>
          <w:b/>
          <w:lang w:val="pl-PL"/>
        </w:rPr>
        <w:lastRenderedPageBreak/>
        <w:t>O czym opowiada „Co robi zdjęcie?” — przegląd tekstów z</w:t>
      </w:r>
      <w:r w:rsidR="002F0A0C">
        <w:rPr>
          <w:rFonts w:ascii="Muli" w:eastAsia="Times New Roman" w:hAnsi="Muli" w:cs="Times New Roman"/>
          <w:b/>
          <w:lang w:val="pl-PL"/>
        </w:rPr>
        <w:t xml:space="preserve"> </w:t>
      </w:r>
      <w:r w:rsidRPr="00911B63">
        <w:rPr>
          <w:rFonts w:ascii="Muli" w:eastAsia="Times New Roman" w:hAnsi="Muli" w:cs="Times New Roman"/>
          <w:b/>
          <w:lang w:val="pl-PL"/>
        </w:rPr>
        <w:t>książki</w:t>
      </w:r>
    </w:p>
    <w:p w14:paraId="031B8457" w14:textId="77777777" w:rsidR="00F05E83" w:rsidRPr="00F05E83" w:rsidRDefault="00F05E83" w:rsidP="00F05E83">
      <w:pPr>
        <w:spacing w:line="360" w:lineRule="auto"/>
        <w:rPr>
          <w:rFonts w:ascii="Muli" w:eastAsia="Times New Roman" w:hAnsi="Muli" w:cs="Times New Roman"/>
          <w:b/>
          <w:sz w:val="16"/>
          <w:szCs w:val="16"/>
          <w:lang w:val="pl-PL"/>
        </w:rPr>
      </w:pPr>
    </w:p>
    <w:p w14:paraId="3466F418" w14:textId="0D86B006" w:rsidR="000D2063" w:rsidRPr="00911B63" w:rsidRDefault="000D2063" w:rsidP="00F05E83">
      <w:pPr>
        <w:spacing w:line="360" w:lineRule="auto"/>
        <w:rPr>
          <w:rFonts w:ascii="Muli" w:eastAsia="Times New Roman" w:hAnsi="Muli" w:cs="Times New Roman"/>
          <w:b/>
          <w:lang w:val="pl-PL"/>
        </w:rPr>
      </w:pPr>
      <w:r w:rsidRPr="00911B63">
        <w:rPr>
          <w:rFonts w:ascii="Muli" w:eastAsia="Times New Roman" w:hAnsi="Muli" w:cs="Times New Roman"/>
          <w:b/>
          <w:bCs/>
          <w:lang w:val="pl-PL"/>
        </w:rPr>
        <w:t>Technologia</w:t>
      </w:r>
    </w:p>
    <w:p w14:paraId="6CAF174E" w14:textId="45C48534" w:rsidR="000D2063" w:rsidRPr="00911B63" w:rsidRDefault="000D2063" w:rsidP="00E163B8">
      <w:pPr>
        <w:spacing w:line="360" w:lineRule="auto"/>
        <w:rPr>
          <w:rFonts w:ascii="Muli" w:eastAsia="Times New Roman" w:hAnsi="Muli" w:cs="Times New Roman"/>
          <w:lang w:val="pl-PL"/>
        </w:rPr>
      </w:pPr>
      <w:r w:rsidRPr="00911B63">
        <w:rPr>
          <w:rFonts w:ascii="Muli" w:eastAsia="Times New Roman" w:hAnsi="Muli" w:cs="Times New Roman"/>
          <w:lang w:val="pl-PL"/>
        </w:rPr>
        <w:t xml:space="preserve">Pierwszą częścią książki jest „Technologia”, którą otwiera esej Wojciecha Nowickiego „Ciało fotografii” – pełna </w:t>
      </w:r>
      <w:r w:rsidR="00433F37" w:rsidRPr="003C14A5">
        <w:rPr>
          <w:rFonts w:ascii="Muli" w:hAnsi="Muli"/>
          <w:color w:val="000000" w:themeColor="text1"/>
        </w:rPr>
        <w:t>czułości</w:t>
      </w:r>
      <w:r w:rsidR="00433F37" w:rsidRPr="003C14A5">
        <w:rPr>
          <w:color w:val="000000" w:themeColor="text1"/>
        </w:rPr>
        <w:t xml:space="preserve"> </w:t>
      </w:r>
      <w:r w:rsidRPr="00911B63">
        <w:rPr>
          <w:rFonts w:ascii="Muli" w:eastAsia="Times New Roman" w:hAnsi="Muli" w:cs="Times New Roman"/>
          <w:lang w:val="pl-PL"/>
        </w:rPr>
        <w:t>literacka opowieść o materialności zdjęć, o ich wrażliwych na warunki zewnętrzne ciałach. W tekście „Nad każdym archiwum wisi katastrofa, czyli niepokojące piękno destrukcji” Weronika Kobylińska pochyla się nad historią negatywów nitrocelulozowych, których wynalezienie zrewolucjonizowało fotografię pod koniec XIX wieku. Ze względu na łatwopalność materiału, ich przechowywanie do dziś stanowi wyzwanie dla archiwistów i muzealników. Tekst Łukasza Zaremby „Granice technologii i kryzys fotografii” ukazuje, jak upowszechnienie fotografii cyfrowej zmieniło społeczny obieg zdjęć, stwarzając zagrożenie dla statusu samego medium.</w:t>
      </w:r>
    </w:p>
    <w:p w14:paraId="141DFC55" w14:textId="77777777" w:rsidR="000D2063" w:rsidRPr="00911B63" w:rsidRDefault="000D2063" w:rsidP="00E163B8">
      <w:pPr>
        <w:spacing w:before="100" w:beforeAutospacing="1" w:line="360" w:lineRule="auto"/>
        <w:rPr>
          <w:rFonts w:ascii="Muli" w:eastAsia="Times New Roman" w:hAnsi="Muli" w:cs="Times New Roman"/>
          <w:lang w:val="pl-PL"/>
        </w:rPr>
      </w:pPr>
      <w:r w:rsidRPr="00911B63">
        <w:rPr>
          <w:rFonts w:ascii="Muli" w:eastAsia="Times New Roman" w:hAnsi="Muli" w:cs="Times New Roman"/>
          <w:b/>
          <w:bCs/>
          <w:lang w:val="pl-PL"/>
        </w:rPr>
        <w:t>Fotografujący</w:t>
      </w:r>
    </w:p>
    <w:p w14:paraId="5D65F90E" w14:textId="58356967" w:rsidR="000D2063" w:rsidRPr="00911B63" w:rsidRDefault="000D2063" w:rsidP="00E163B8">
      <w:pPr>
        <w:spacing w:after="100" w:afterAutospacing="1" w:line="360" w:lineRule="auto"/>
        <w:rPr>
          <w:rFonts w:ascii="Muli" w:eastAsia="Times New Roman" w:hAnsi="Muli" w:cs="Times New Roman"/>
          <w:lang w:val="pl-PL"/>
        </w:rPr>
      </w:pPr>
      <w:r w:rsidRPr="00911B63">
        <w:rPr>
          <w:rFonts w:ascii="Muli" w:eastAsia="Times New Roman" w:hAnsi="Muli" w:cs="Times New Roman"/>
          <w:lang w:val="pl-PL"/>
        </w:rPr>
        <w:t xml:space="preserve">Część „Fotografujący” rozpoczyna esej Adama Mazura „Autor nieznany”, który na przykładzie wielu współczesnych twórców </w:t>
      </w:r>
      <w:r w:rsidR="00B67F03">
        <w:rPr>
          <w:rFonts w:ascii="Muli" w:eastAsia="Times New Roman" w:hAnsi="Muli" w:cs="Times New Roman"/>
          <w:lang w:val="pl-PL"/>
        </w:rPr>
        <w:t>zastanawia się nad problemem</w:t>
      </w:r>
      <w:r w:rsidRPr="00911B63">
        <w:rPr>
          <w:rFonts w:ascii="Muli" w:eastAsia="Times New Roman" w:hAnsi="Muli" w:cs="Times New Roman"/>
          <w:lang w:val="pl-PL"/>
        </w:rPr>
        <w:t xml:space="preserve"> autorstwa w fotografii. „Zlecenia i marzenia” Moniki Szewczyk-</w:t>
      </w:r>
      <w:proofErr w:type="spellStart"/>
      <w:r w:rsidRPr="00911B63">
        <w:rPr>
          <w:rFonts w:ascii="Muli" w:eastAsia="Times New Roman" w:hAnsi="Muli" w:cs="Times New Roman"/>
          <w:lang w:val="pl-PL"/>
        </w:rPr>
        <w:t>Wittek</w:t>
      </w:r>
      <w:proofErr w:type="spellEnd"/>
      <w:r w:rsidRPr="00911B63">
        <w:rPr>
          <w:rFonts w:ascii="Muli" w:eastAsia="Times New Roman" w:hAnsi="Muli" w:cs="Times New Roman"/>
          <w:lang w:val="pl-PL"/>
        </w:rPr>
        <w:t xml:space="preserve"> to zestaw trzech rozmów z profesjonalnymi fotografami – opowieść o tym, co ich przyciągnęło do fotografii oraz o tym, jak łączą wymogi komercyjnych zleceń z własnym stylem i marzeniami. W tekście „W lustrze fotografii” Zofia Krawiec, selfie-feministka, opowiada o uczuciach i potrzebach, z których zrodziło się konto na Instagramie „</w:t>
      </w:r>
      <w:proofErr w:type="spellStart"/>
      <w:r w:rsidRPr="00911B63">
        <w:rPr>
          <w:rFonts w:ascii="Muli" w:eastAsia="Times New Roman" w:hAnsi="Muli" w:cs="Times New Roman"/>
          <w:lang w:val="pl-PL"/>
        </w:rPr>
        <w:t>Nuerotic</w:t>
      </w:r>
      <w:proofErr w:type="spellEnd"/>
      <w:r w:rsidRPr="00911B63">
        <w:rPr>
          <w:rFonts w:ascii="Muli" w:eastAsia="Times New Roman" w:hAnsi="Muli" w:cs="Times New Roman"/>
          <w:lang w:val="pl-PL"/>
        </w:rPr>
        <w:t xml:space="preserve"> </w:t>
      </w:r>
      <w:proofErr w:type="spellStart"/>
      <w:r w:rsidRPr="00911B63">
        <w:rPr>
          <w:rFonts w:ascii="Muli" w:eastAsia="Times New Roman" w:hAnsi="Muli" w:cs="Times New Roman"/>
          <w:lang w:val="pl-PL"/>
        </w:rPr>
        <w:t>girl</w:t>
      </w:r>
      <w:proofErr w:type="spellEnd"/>
      <w:r w:rsidRPr="00911B63">
        <w:rPr>
          <w:rFonts w:ascii="Muli" w:eastAsia="Times New Roman" w:hAnsi="Muli" w:cs="Times New Roman"/>
          <w:lang w:val="pl-PL"/>
        </w:rPr>
        <w:t>” oraz o wspólnych ścieżkach fotografii i emancypacji.</w:t>
      </w:r>
    </w:p>
    <w:p w14:paraId="2C10866C" w14:textId="2D2A8217" w:rsidR="000D2063" w:rsidRPr="00911B63" w:rsidRDefault="000D2063" w:rsidP="00E163B8">
      <w:pPr>
        <w:spacing w:before="100" w:beforeAutospacing="1" w:line="360" w:lineRule="auto"/>
        <w:rPr>
          <w:rFonts w:ascii="Muli" w:eastAsia="Times New Roman" w:hAnsi="Muli" w:cs="Times New Roman"/>
          <w:lang w:val="pl-PL"/>
        </w:rPr>
      </w:pPr>
      <w:r w:rsidRPr="00911B63">
        <w:rPr>
          <w:rFonts w:ascii="Muli" w:eastAsia="Times New Roman" w:hAnsi="Muli" w:cs="Times New Roman"/>
          <w:b/>
          <w:bCs/>
          <w:lang w:val="pl-PL"/>
        </w:rPr>
        <w:t>Fotografowane</w:t>
      </w:r>
    </w:p>
    <w:p w14:paraId="1101AC23" w14:textId="0C22869F" w:rsidR="000D2063" w:rsidRPr="00911B63" w:rsidRDefault="000D2063" w:rsidP="00E163B8">
      <w:pPr>
        <w:spacing w:after="240" w:line="360" w:lineRule="auto"/>
        <w:rPr>
          <w:rFonts w:ascii="Muli" w:eastAsia="Times New Roman" w:hAnsi="Muli" w:cs="Times New Roman"/>
          <w:lang w:val="pl-PL"/>
        </w:rPr>
      </w:pPr>
      <w:r w:rsidRPr="00911B63">
        <w:rPr>
          <w:rFonts w:ascii="Muli" w:eastAsia="Times New Roman" w:hAnsi="Muli" w:cs="Times New Roman"/>
          <w:lang w:val="pl-PL"/>
        </w:rPr>
        <w:t>„Fotografowane” otwiera</w:t>
      </w:r>
      <w:r w:rsidR="00FF0AD6">
        <w:rPr>
          <w:rFonts w:ascii="Muli" w:eastAsia="Times New Roman" w:hAnsi="Muli" w:cs="Times New Roman"/>
          <w:lang w:val="pl-PL"/>
        </w:rPr>
        <w:t xml:space="preserve"> tekst</w:t>
      </w:r>
      <w:r w:rsidRPr="00911B63">
        <w:rPr>
          <w:rFonts w:ascii="Muli" w:eastAsia="Times New Roman" w:hAnsi="Muli" w:cs="Times New Roman"/>
          <w:lang w:val="pl-PL"/>
        </w:rPr>
        <w:t xml:space="preserve"> „Mężczyźni na basenie” Macieja Marcisza, osobista opowieść o ciałach i ich obrazach, zapośredniczonych przez fotografię i media społecznościowe. W „</w:t>
      </w:r>
      <w:proofErr w:type="spellStart"/>
      <w:r w:rsidRPr="00911B63">
        <w:rPr>
          <w:rFonts w:ascii="Muli" w:eastAsia="Times New Roman" w:hAnsi="Muli" w:cs="Times New Roman"/>
          <w:lang w:val="pl-PL"/>
        </w:rPr>
        <w:t>Mediumistk</w:t>
      </w:r>
      <w:r w:rsidR="00BC0281">
        <w:rPr>
          <w:rFonts w:ascii="Muli" w:eastAsia="Times New Roman" w:hAnsi="Muli" w:cs="Times New Roman"/>
          <w:lang w:val="pl-PL"/>
        </w:rPr>
        <w:t>ach</w:t>
      </w:r>
      <w:proofErr w:type="spellEnd"/>
      <w:r w:rsidR="00BC0281">
        <w:rPr>
          <w:rFonts w:ascii="Muli" w:eastAsia="Times New Roman" w:hAnsi="Muli" w:cs="Times New Roman"/>
          <w:lang w:val="pl-PL"/>
        </w:rPr>
        <w:t xml:space="preserve"> </w:t>
      </w:r>
      <w:r w:rsidRPr="00911B63">
        <w:rPr>
          <w:rFonts w:ascii="Muli" w:eastAsia="Times New Roman" w:hAnsi="Muli" w:cs="Times New Roman"/>
          <w:lang w:val="pl-PL"/>
        </w:rPr>
        <w:t xml:space="preserve"> i komediantk</w:t>
      </w:r>
      <w:r w:rsidR="00BC0281">
        <w:rPr>
          <w:rFonts w:ascii="Muli" w:eastAsia="Times New Roman" w:hAnsi="Muli" w:cs="Times New Roman"/>
          <w:lang w:val="pl-PL"/>
        </w:rPr>
        <w:t>ach.</w:t>
      </w:r>
      <w:r w:rsidR="00FF0AD6">
        <w:rPr>
          <w:rFonts w:ascii="Muli" w:eastAsia="Times New Roman" w:hAnsi="Muli" w:cs="Times New Roman"/>
          <w:lang w:val="pl-PL"/>
        </w:rPr>
        <w:t xml:space="preserve"> O fotografii </w:t>
      </w:r>
      <w:r w:rsidR="00FF0AD6">
        <w:rPr>
          <w:rFonts w:ascii="Muli" w:eastAsia="Times New Roman" w:hAnsi="Muli" w:cs="Times New Roman"/>
          <w:lang w:val="pl-PL"/>
        </w:rPr>
        <w:lastRenderedPageBreak/>
        <w:t>duchów</w:t>
      </w:r>
      <w:r w:rsidRPr="00911B63">
        <w:rPr>
          <w:rFonts w:ascii="Muli" w:eastAsia="Times New Roman" w:hAnsi="Muli" w:cs="Times New Roman"/>
          <w:lang w:val="pl-PL"/>
        </w:rPr>
        <w:t xml:space="preserve">” Milena </w:t>
      </w:r>
      <w:proofErr w:type="spellStart"/>
      <w:r w:rsidRPr="00911B63">
        <w:rPr>
          <w:rFonts w:ascii="Muli" w:eastAsia="Times New Roman" w:hAnsi="Muli" w:cs="Times New Roman"/>
          <w:lang w:val="pl-PL"/>
        </w:rPr>
        <w:t>Soporowska</w:t>
      </w:r>
      <w:proofErr w:type="spellEnd"/>
      <w:r w:rsidRPr="00911B63">
        <w:rPr>
          <w:rFonts w:ascii="Muli" w:eastAsia="Times New Roman" w:hAnsi="Muli" w:cs="Times New Roman"/>
          <w:lang w:val="pl-PL"/>
        </w:rPr>
        <w:t xml:space="preserve"> analizuje, jak fotografia, w połączeniu ze spirytyzmem, służyła jako dowód na istnienie </w:t>
      </w:r>
      <w:r w:rsidR="00FF0AD6">
        <w:rPr>
          <w:rFonts w:ascii="Muli" w:eastAsia="Times New Roman" w:hAnsi="Muli" w:cs="Times New Roman"/>
          <w:lang w:val="pl-PL"/>
        </w:rPr>
        <w:t>zjawisk</w:t>
      </w:r>
      <w:r w:rsidR="00FF0AD6" w:rsidRPr="00911B63">
        <w:rPr>
          <w:rFonts w:ascii="Muli" w:eastAsia="Times New Roman" w:hAnsi="Muli" w:cs="Times New Roman"/>
          <w:lang w:val="pl-PL"/>
        </w:rPr>
        <w:t xml:space="preserve"> </w:t>
      </w:r>
      <w:r w:rsidRPr="00911B63">
        <w:rPr>
          <w:rFonts w:ascii="Muli" w:eastAsia="Times New Roman" w:hAnsi="Muli" w:cs="Times New Roman"/>
          <w:lang w:val="pl-PL"/>
        </w:rPr>
        <w:t>nadprzyrodzonych</w:t>
      </w:r>
      <w:r w:rsidR="00FF0AD6">
        <w:rPr>
          <w:rFonts w:ascii="Muli" w:eastAsia="Times New Roman" w:hAnsi="Muli" w:cs="Times New Roman"/>
          <w:lang w:val="pl-PL"/>
        </w:rPr>
        <w:t xml:space="preserve"> lub je podważała</w:t>
      </w:r>
      <w:r w:rsidRPr="00911B63">
        <w:rPr>
          <w:rFonts w:ascii="Muli" w:eastAsia="Times New Roman" w:hAnsi="Muli" w:cs="Times New Roman"/>
          <w:lang w:val="pl-PL"/>
        </w:rPr>
        <w:t xml:space="preserve">. Jacek </w:t>
      </w:r>
      <w:proofErr w:type="spellStart"/>
      <w:r w:rsidRPr="00911B63">
        <w:rPr>
          <w:rFonts w:ascii="Muli" w:eastAsia="Times New Roman" w:hAnsi="Muli" w:cs="Times New Roman"/>
          <w:lang w:val="pl-PL"/>
        </w:rPr>
        <w:t>Dehnel</w:t>
      </w:r>
      <w:proofErr w:type="spellEnd"/>
      <w:r w:rsidRPr="00911B63">
        <w:rPr>
          <w:rFonts w:ascii="Muli" w:eastAsia="Times New Roman" w:hAnsi="Muli" w:cs="Times New Roman"/>
          <w:lang w:val="pl-PL"/>
        </w:rPr>
        <w:t xml:space="preserve"> w tekście „Odwracając wzrok” mierzy się ze zdjęciami niewygodnymi, które wiążą się z aktami przemocy – zarówno </w:t>
      </w:r>
      <w:r w:rsidR="00FF0AD6">
        <w:rPr>
          <w:rFonts w:ascii="Muli" w:eastAsia="Times New Roman" w:hAnsi="Muli" w:cs="Times New Roman"/>
          <w:lang w:val="pl-PL"/>
        </w:rPr>
        <w:t>jeśli chodzi o tematy, autorów,</w:t>
      </w:r>
      <w:r w:rsidRPr="00911B63">
        <w:rPr>
          <w:rFonts w:ascii="Muli" w:eastAsia="Times New Roman" w:hAnsi="Muli" w:cs="Times New Roman"/>
          <w:lang w:val="pl-PL"/>
        </w:rPr>
        <w:t xml:space="preserve"> jak i sam </w:t>
      </w:r>
      <w:r w:rsidR="00FF0AD6">
        <w:rPr>
          <w:rFonts w:ascii="Muli" w:eastAsia="Times New Roman" w:hAnsi="Muli" w:cs="Times New Roman"/>
          <w:lang w:val="pl-PL"/>
        </w:rPr>
        <w:t>fakt</w:t>
      </w:r>
      <w:r w:rsidRPr="00911B63">
        <w:rPr>
          <w:rFonts w:ascii="Muli" w:eastAsia="Times New Roman" w:hAnsi="Muli" w:cs="Times New Roman"/>
          <w:lang w:val="pl-PL"/>
        </w:rPr>
        <w:t xml:space="preserve"> fotografowania bez zgody portretowanych.</w:t>
      </w:r>
    </w:p>
    <w:p w14:paraId="08357876" w14:textId="77777777" w:rsidR="000D2063" w:rsidRPr="00911B63" w:rsidRDefault="000D2063" w:rsidP="00E163B8">
      <w:pPr>
        <w:spacing w:line="360" w:lineRule="auto"/>
        <w:rPr>
          <w:rFonts w:ascii="Muli" w:eastAsia="Times New Roman" w:hAnsi="Muli" w:cs="Times New Roman"/>
          <w:lang w:val="pl-PL"/>
        </w:rPr>
      </w:pPr>
      <w:r w:rsidRPr="00911B63">
        <w:rPr>
          <w:rFonts w:ascii="Muli" w:eastAsia="Times New Roman" w:hAnsi="Muli" w:cs="Times New Roman"/>
          <w:b/>
          <w:bCs/>
          <w:lang w:val="pl-PL"/>
        </w:rPr>
        <w:t>Informacja</w:t>
      </w:r>
    </w:p>
    <w:p w14:paraId="065AEDC2" w14:textId="4EF0C07D" w:rsidR="000D2063" w:rsidRPr="00911B63" w:rsidRDefault="000D2063" w:rsidP="00E163B8">
      <w:pPr>
        <w:spacing w:after="240" w:line="360" w:lineRule="auto"/>
        <w:rPr>
          <w:rFonts w:ascii="Muli" w:eastAsia="Times New Roman" w:hAnsi="Muli" w:cs="Times New Roman"/>
          <w:lang w:val="pl-PL"/>
        </w:rPr>
      </w:pPr>
      <w:r w:rsidRPr="00911B63">
        <w:rPr>
          <w:rFonts w:ascii="Muli" w:eastAsia="Times New Roman" w:hAnsi="Muli" w:cs="Times New Roman"/>
          <w:lang w:val="pl-PL"/>
        </w:rPr>
        <w:t xml:space="preserve">Część „Informacja” rozpoczyna </w:t>
      </w:r>
      <w:r w:rsidR="00FF0AD6">
        <w:rPr>
          <w:rFonts w:ascii="Muli" w:eastAsia="Times New Roman" w:hAnsi="Muli" w:cs="Times New Roman"/>
          <w:lang w:val="pl-PL"/>
        </w:rPr>
        <w:t xml:space="preserve">publicystyczno-reporterski </w:t>
      </w:r>
      <w:r w:rsidRPr="00911B63">
        <w:rPr>
          <w:rFonts w:ascii="Muli" w:eastAsia="Times New Roman" w:hAnsi="Muli" w:cs="Times New Roman"/>
          <w:lang w:val="pl-PL"/>
        </w:rPr>
        <w:t xml:space="preserve">tekst Kai </w:t>
      </w:r>
      <w:proofErr w:type="spellStart"/>
      <w:r w:rsidRPr="00911B63">
        <w:rPr>
          <w:rFonts w:ascii="Muli" w:eastAsia="Times New Roman" w:hAnsi="Muli" w:cs="Times New Roman"/>
          <w:lang w:val="pl-PL"/>
        </w:rPr>
        <w:t>Puto</w:t>
      </w:r>
      <w:proofErr w:type="spellEnd"/>
      <w:r w:rsidRPr="00911B63">
        <w:rPr>
          <w:rFonts w:ascii="Muli" w:eastAsia="Times New Roman" w:hAnsi="Muli" w:cs="Times New Roman"/>
          <w:lang w:val="pl-PL"/>
        </w:rPr>
        <w:t xml:space="preserve"> „Wojenny </w:t>
      </w:r>
      <w:proofErr w:type="spellStart"/>
      <w:r w:rsidRPr="00911B63">
        <w:rPr>
          <w:rFonts w:ascii="Muli" w:eastAsia="Times New Roman" w:hAnsi="Muli" w:cs="Times New Roman"/>
          <w:lang w:val="pl-PL"/>
        </w:rPr>
        <w:t>blockbuster</w:t>
      </w:r>
      <w:proofErr w:type="spellEnd"/>
      <w:r w:rsidRPr="00911B63">
        <w:rPr>
          <w:rFonts w:ascii="Muli" w:eastAsia="Times New Roman" w:hAnsi="Muli" w:cs="Times New Roman"/>
          <w:lang w:val="pl-PL"/>
        </w:rPr>
        <w:t xml:space="preserve"> schodzi z afisza”, który analizuje rolę fotografii w konstruowaniu obrazów wojny w Ukrainie. „Krajobraz </w:t>
      </w:r>
      <w:r w:rsidR="00FF0AD6">
        <w:rPr>
          <w:rFonts w:ascii="Muli" w:eastAsia="Times New Roman" w:hAnsi="Muli" w:cs="Times New Roman"/>
          <w:lang w:val="pl-PL"/>
        </w:rPr>
        <w:t>przestaje być</w:t>
      </w:r>
      <w:r w:rsidRPr="00911B63">
        <w:rPr>
          <w:rFonts w:ascii="Muli" w:eastAsia="Times New Roman" w:hAnsi="Muli" w:cs="Times New Roman"/>
          <w:lang w:val="pl-PL"/>
        </w:rPr>
        <w:t xml:space="preserve"> widokiem” to opowieść Filipa Springera o fotografii krajobrazowej w kontekście wielkiego projektu fotografii ojczystej Jana Bułhaka i ludzkiego wpływu na środowisko naturalne. Z kolei w tekście „</w:t>
      </w:r>
      <w:r w:rsidR="00FF0AD6">
        <w:rPr>
          <w:rFonts w:ascii="Muli" w:eastAsia="Times New Roman" w:hAnsi="Muli" w:cs="Times New Roman"/>
          <w:lang w:val="pl-PL"/>
        </w:rPr>
        <w:t xml:space="preserve">Na drugim planie. </w:t>
      </w:r>
      <w:r w:rsidRPr="00911B63">
        <w:rPr>
          <w:rFonts w:ascii="Muli" w:eastAsia="Times New Roman" w:hAnsi="Muli" w:cs="Times New Roman"/>
          <w:lang w:val="pl-PL"/>
        </w:rPr>
        <w:t xml:space="preserve">Stylowo, a jednak mizernie” Aleksandra Boćkowska </w:t>
      </w:r>
      <w:r w:rsidR="00FF0AD6">
        <w:rPr>
          <w:rFonts w:ascii="Muli" w:eastAsia="Times New Roman" w:hAnsi="Muli" w:cs="Times New Roman"/>
          <w:lang w:val="pl-PL"/>
        </w:rPr>
        <w:t>przygląda się temu</w:t>
      </w:r>
      <w:r w:rsidRPr="00911B63">
        <w:rPr>
          <w:rFonts w:ascii="Muli" w:eastAsia="Times New Roman" w:hAnsi="Muli" w:cs="Times New Roman"/>
          <w:lang w:val="pl-PL"/>
        </w:rPr>
        <w:t>, jak fotografii próbowano użyć w PRL, by stw</w:t>
      </w:r>
      <w:r w:rsidR="00FF0AD6">
        <w:rPr>
          <w:rFonts w:ascii="Muli" w:eastAsia="Times New Roman" w:hAnsi="Muli" w:cs="Times New Roman"/>
          <w:lang w:val="pl-PL"/>
        </w:rPr>
        <w:t>orzyć</w:t>
      </w:r>
      <w:r w:rsidRPr="00911B63">
        <w:rPr>
          <w:rFonts w:ascii="Muli" w:eastAsia="Times New Roman" w:hAnsi="Muli" w:cs="Times New Roman"/>
          <w:lang w:val="pl-PL"/>
        </w:rPr>
        <w:t xml:space="preserve"> </w:t>
      </w:r>
      <w:r w:rsidR="00FF0AD6">
        <w:rPr>
          <w:rFonts w:ascii="Muli" w:eastAsia="Times New Roman" w:hAnsi="Muli" w:cs="Times New Roman"/>
          <w:lang w:val="pl-PL"/>
        </w:rPr>
        <w:t>wizerunek</w:t>
      </w:r>
      <w:r w:rsidR="00FF0AD6" w:rsidRPr="00911B63">
        <w:rPr>
          <w:rFonts w:ascii="Muli" w:eastAsia="Times New Roman" w:hAnsi="Muli" w:cs="Times New Roman"/>
          <w:lang w:val="pl-PL"/>
        </w:rPr>
        <w:t xml:space="preserve"> </w:t>
      </w:r>
      <w:r w:rsidRPr="00911B63">
        <w:rPr>
          <w:rFonts w:ascii="Muli" w:eastAsia="Times New Roman" w:hAnsi="Muli" w:cs="Times New Roman"/>
          <w:lang w:val="pl-PL"/>
        </w:rPr>
        <w:t>świetnie ubranych Polek</w:t>
      </w:r>
      <w:r w:rsidR="00FF0AD6">
        <w:rPr>
          <w:rFonts w:ascii="Muli" w:eastAsia="Times New Roman" w:hAnsi="Muli" w:cs="Times New Roman"/>
          <w:lang w:val="pl-PL"/>
        </w:rPr>
        <w:t xml:space="preserve"> i Polaków,</w:t>
      </w:r>
      <w:r w:rsidRPr="00911B63">
        <w:rPr>
          <w:rFonts w:ascii="Muli" w:eastAsia="Times New Roman" w:hAnsi="Muli" w:cs="Times New Roman"/>
          <w:lang w:val="pl-PL"/>
        </w:rPr>
        <w:t xml:space="preserve"> i jak</w:t>
      </w:r>
      <w:r w:rsidR="000A3910">
        <w:rPr>
          <w:rFonts w:ascii="Muli" w:eastAsia="Times New Roman" w:hAnsi="Muli" w:cs="Times New Roman"/>
          <w:lang w:val="pl-PL"/>
        </w:rPr>
        <w:t xml:space="preserve"> –</w:t>
      </w:r>
      <w:r w:rsidRPr="00911B63">
        <w:rPr>
          <w:rFonts w:ascii="Muli" w:eastAsia="Times New Roman" w:hAnsi="Muli" w:cs="Times New Roman"/>
          <w:lang w:val="pl-PL"/>
        </w:rPr>
        <w:t xml:space="preserve"> również przy użyciu fotografii</w:t>
      </w:r>
      <w:r w:rsidR="000A3910">
        <w:rPr>
          <w:rFonts w:ascii="Muli" w:eastAsia="Times New Roman" w:hAnsi="Muli" w:cs="Times New Roman"/>
          <w:lang w:val="pl-PL"/>
        </w:rPr>
        <w:t xml:space="preserve"> –</w:t>
      </w:r>
      <w:r w:rsidRPr="00911B63">
        <w:rPr>
          <w:rFonts w:ascii="Muli" w:eastAsia="Times New Roman" w:hAnsi="Muli" w:cs="Times New Roman"/>
          <w:lang w:val="pl-PL"/>
        </w:rPr>
        <w:t xml:space="preserve"> można dziś ten mit odczarować. </w:t>
      </w:r>
    </w:p>
    <w:p w14:paraId="695FE95D" w14:textId="77777777" w:rsidR="000D2063" w:rsidRPr="00E163B8" w:rsidRDefault="000D2063" w:rsidP="00E163B8">
      <w:pPr>
        <w:spacing w:line="360" w:lineRule="auto"/>
        <w:rPr>
          <w:rFonts w:ascii="Muli" w:hAnsi="Muli"/>
          <w:b/>
        </w:rPr>
      </w:pPr>
      <w:r w:rsidRPr="00E163B8">
        <w:rPr>
          <w:rFonts w:ascii="Muli" w:hAnsi="Muli"/>
          <w:b/>
        </w:rPr>
        <w:t>Przyszłość</w:t>
      </w:r>
    </w:p>
    <w:p w14:paraId="1F889657" w14:textId="4F0F2556" w:rsidR="000D2063" w:rsidRPr="00911B63" w:rsidRDefault="000D2063" w:rsidP="00E163B8">
      <w:pPr>
        <w:spacing w:after="100" w:afterAutospacing="1" w:line="360" w:lineRule="auto"/>
        <w:rPr>
          <w:rFonts w:ascii="Muli" w:eastAsia="Times New Roman" w:hAnsi="Muli" w:cs="Times New Roman"/>
          <w:lang w:val="pl-PL"/>
        </w:rPr>
      </w:pPr>
      <w:r w:rsidRPr="00911B63">
        <w:rPr>
          <w:rFonts w:ascii="Muli" w:eastAsia="Times New Roman" w:hAnsi="Muli" w:cs="Times New Roman"/>
          <w:lang w:val="pl-PL"/>
        </w:rPr>
        <w:t xml:space="preserve">„Przyszłość” otwiera tekst Davida </w:t>
      </w:r>
      <w:proofErr w:type="spellStart"/>
      <w:r w:rsidRPr="00911B63">
        <w:rPr>
          <w:rFonts w:ascii="Muli" w:eastAsia="Times New Roman" w:hAnsi="Muli" w:cs="Times New Roman"/>
          <w:lang w:val="pl-PL"/>
        </w:rPr>
        <w:t>Campany’ego</w:t>
      </w:r>
      <w:proofErr w:type="spellEnd"/>
      <w:r w:rsidRPr="00911B63">
        <w:rPr>
          <w:rFonts w:ascii="Muli" w:eastAsia="Times New Roman" w:hAnsi="Muli" w:cs="Times New Roman"/>
          <w:lang w:val="pl-PL"/>
        </w:rPr>
        <w:t xml:space="preserve"> „Robienie”</w:t>
      </w:r>
      <w:r w:rsidR="000A3910">
        <w:rPr>
          <w:rFonts w:ascii="Muli" w:eastAsia="Times New Roman" w:hAnsi="Muli" w:cs="Times New Roman"/>
          <w:lang w:val="pl-PL"/>
        </w:rPr>
        <w:t xml:space="preserve"> opisujący</w:t>
      </w:r>
      <w:r w:rsidRPr="00911B63">
        <w:rPr>
          <w:rFonts w:ascii="Muli" w:eastAsia="Times New Roman" w:hAnsi="Muli" w:cs="Times New Roman"/>
          <w:lang w:val="pl-PL"/>
        </w:rPr>
        <w:t xml:space="preserve"> potencjalne zastosowania fotografii, </w:t>
      </w:r>
      <w:r w:rsidR="000A3910">
        <w:rPr>
          <w:rFonts w:ascii="Muli" w:eastAsia="Times New Roman" w:hAnsi="Muli" w:cs="Times New Roman"/>
          <w:lang w:val="pl-PL"/>
        </w:rPr>
        <w:t xml:space="preserve">który </w:t>
      </w:r>
      <w:r w:rsidRPr="00911B63">
        <w:rPr>
          <w:rFonts w:ascii="Muli" w:eastAsia="Times New Roman" w:hAnsi="Muli" w:cs="Times New Roman"/>
          <w:lang w:val="pl-PL"/>
        </w:rPr>
        <w:t>wskazuj</w:t>
      </w:r>
      <w:r w:rsidR="000A3910">
        <w:rPr>
          <w:rFonts w:ascii="Muli" w:eastAsia="Times New Roman" w:hAnsi="Muli" w:cs="Times New Roman"/>
          <w:lang w:val="pl-PL"/>
        </w:rPr>
        <w:t>e</w:t>
      </w:r>
      <w:r w:rsidR="002F0A0C">
        <w:rPr>
          <w:rFonts w:ascii="Muli" w:eastAsia="Times New Roman" w:hAnsi="Muli" w:cs="Times New Roman"/>
          <w:lang w:val="pl-PL"/>
        </w:rPr>
        <w:t xml:space="preserve"> </w:t>
      </w:r>
      <w:r w:rsidRPr="00911B63">
        <w:rPr>
          <w:rFonts w:ascii="Muli" w:eastAsia="Times New Roman" w:hAnsi="Muli" w:cs="Times New Roman"/>
          <w:lang w:val="pl-PL"/>
        </w:rPr>
        <w:t xml:space="preserve">wyobraźnię jako siłę napędową rozwoju medium. Marcin Stachowicz w tekście „Sztuczna inteligencja robi zdjęcia albo jak </w:t>
      </w:r>
      <w:proofErr w:type="spellStart"/>
      <w:r w:rsidRPr="00911B63">
        <w:rPr>
          <w:rFonts w:ascii="Muli" w:eastAsia="Times New Roman" w:hAnsi="Muli" w:cs="Times New Roman"/>
          <w:lang w:val="pl-PL"/>
        </w:rPr>
        <w:t>fotorealizm</w:t>
      </w:r>
      <w:proofErr w:type="spellEnd"/>
      <w:r w:rsidRPr="00911B63">
        <w:rPr>
          <w:rFonts w:ascii="Muli" w:eastAsia="Times New Roman" w:hAnsi="Muli" w:cs="Times New Roman"/>
          <w:lang w:val="pl-PL"/>
        </w:rPr>
        <w:t xml:space="preserve"> został stylem” pokazuje, jak obrazy przypominające fotografie powstają</w:t>
      </w:r>
      <w:r w:rsidR="000A3910">
        <w:rPr>
          <w:rFonts w:ascii="Muli" w:eastAsia="Times New Roman" w:hAnsi="Muli" w:cs="Times New Roman"/>
          <w:lang w:val="pl-PL"/>
        </w:rPr>
        <w:t xml:space="preserve"> już</w:t>
      </w:r>
      <w:r w:rsidR="002F0A0C">
        <w:rPr>
          <w:rFonts w:ascii="Muli" w:eastAsia="Times New Roman" w:hAnsi="Muli" w:cs="Times New Roman"/>
          <w:lang w:val="pl-PL"/>
        </w:rPr>
        <w:t xml:space="preserve"> </w:t>
      </w:r>
      <w:r w:rsidRPr="00911B63">
        <w:rPr>
          <w:rFonts w:ascii="Muli" w:eastAsia="Times New Roman" w:hAnsi="Muli" w:cs="Times New Roman"/>
          <w:lang w:val="pl-PL"/>
        </w:rPr>
        <w:t>dziś bez udziału fotograficznej technologii</w:t>
      </w:r>
      <w:r w:rsidR="000A3910">
        <w:rPr>
          <w:rFonts w:ascii="Muli" w:eastAsia="Times New Roman" w:hAnsi="Muli" w:cs="Times New Roman"/>
          <w:lang w:val="pl-PL"/>
        </w:rPr>
        <w:t xml:space="preserve"> i stara się przewidzieć tego konsekwencje</w:t>
      </w:r>
      <w:r w:rsidRPr="00911B63">
        <w:rPr>
          <w:rFonts w:ascii="Muli" w:eastAsia="Times New Roman" w:hAnsi="Muli" w:cs="Times New Roman"/>
          <w:lang w:val="pl-PL"/>
        </w:rPr>
        <w:t xml:space="preserve">. „Tamto zdjęcie nic nie mówi” Radka Raka to z kolei fantastyczna opowieść o Muzeum Fotografii w Krakowie w czasach, kiedy papierowa, analogowa fotografia jest już przeżytkiem i ciekawostką do ożywienia przy pomocy nowych technologii. </w:t>
      </w:r>
    </w:p>
    <w:p w14:paraId="6B373A87" w14:textId="340B066B" w:rsidR="00F05E83" w:rsidRPr="00F05E83" w:rsidRDefault="000D2063" w:rsidP="00F05E83">
      <w:pPr>
        <w:spacing w:line="360" w:lineRule="auto"/>
        <w:rPr>
          <w:rFonts w:ascii="Muli" w:eastAsia="Times New Roman" w:hAnsi="Muli" w:cs="Times New Roman"/>
          <w:b/>
          <w:lang w:val="pl-PL"/>
        </w:rPr>
      </w:pPr>
      <w:r w:rsidRPr="00911B63">
        <w:rPr>
          <w:rFonts w:ascii="Muli" w:eastAsia="Times New Roman" w:hAnsi="Muli" w:cs="Times New Roman"/>
          <w:b/>
          <w:lang w:val="pl-PL"/>
        </w:rPr>
        <w:lastRenderedPageBreak/>
        <w:t>Spis treści</w:t>
      </w:r>
    </w:p>
    <w:p w14:paraId="0A45DB4A" w14:textId="05AA146C" w:rsidR="00F05E83" w:rsidRPr="00F05E83" w:rsidRDefault="00F05E83" w:rsidP="00F05E83">
      <w:pPr>
        <w:spacing w:line="360" w:lineRule="auto"/>
        <w:rPr>
          <w:rFonts w:ascii="Muli" w:eastAsia="Times New Roman" w:hAnsi="Muli" w:cs="Times New Roman"/>
          <w:b/>
          <w:color w:val="auto"/>
          <w:sz w:val="16"/>
          <w:szCs w:val="16"/>
          <w:bdr w:val="none" w:sz="0" w:space="0" w:color="auto"/>
          <w:lang w:val="pl-PL"/>
        </w:rPr>
      </w:pPr>
    </w:p>
    <w:p w14:paraId="0C227032" w14:textId="40EAC9A0" w:rsidR="000D2063" w:rsidRPr="00F05E83" w:rsidRDefault="000D2063" w:rsidP="00F05E83">
      <w:pPr>
        <w:spacing w:line="360" w:lineRule="auto"/>
        <w:rPr>
          <w:rFonts w:ascii="Muli" w:eastAsia="Times New Roman" w:hAnsi="Muli" w:cs="Times New Roman"/>
          <w:b/>
          <w:lang w:val="pl-PL"/>
        </w:rPr>
      </w:pPr>
      <w:r w:rsidRPr="00F05E83">
        <w:rPr>
          <w:rFonts w:ascii="Muli" w:eastAsia="Times New Roman" w:hAnsi="Muli" w:cs="Times New Roman"/>
          <w:b/>
          <w:color w:val="auto"/>
          <w:bdr w:val="none" w:sz="0" w:space="0" w:color="auto"/>
          <w:lang w:val="pl-PL"/>
        </w:rPr>
        <w:t>Technologia</w:t>
      </w:r>
    </w:p>
    <w:p w14:paraId="2036E0E5" w14:textId="77777777" w:rsidR="000D2063" w:rsidRPr="00911B63" w:rsidRDefault="000D2063" w:rsidP="005B24CF">
      <w:pPr>
        <w:spacing w:line="360" w:lineRule="auto"/>
        <w:rPr>
          <w:rFonts w:ascii="Muli" w:eastAsia="Times New Roman" w:hAnsi="Muli" w:cs="Times New Roman"/>
          <w:lang w:val="pl-PL"/>
        </w:rPr>
      </w:pPr>
      <w:r w:rsidRPr="00911B63">
        <w:rPr>
          <w:rFonts w:ascii="Muli" w:eastAsia="Times New Roman" w:hAnsi="Muli" w:cs="Times New Roman"/>
          <w:lang w:val="pl-PL"/>
        </w:rPr>
        <w:t xml:space="preserve">Wojciech Nowicki – „Ciało fotografii” </w:t>
      </w:r>
    </w:p>
    <w:p w14:paraId="745E638A" w14:textId="77777777" w:rsidR="000D2063" w:rsidRPr="00911B63" w:rsidRDefault="000D2063" w:rsidP="005B24CF">
      <w:pPr>
        <w:spacing w:line="360" w:lineRule="auto"/>
        <w:rPr>
          <w:rFonts w:ascii="Muli" w:eastAsia="Times New Roman" w:hAnsi="Muli" w:cs="Times New Roman"/>
          <w:lang w:val="pl-PL"/>
        </w:rPr>
      </w:pPr>
      <w:r w:rsidRPr="00911B63">
        <w:rPr>
          <w:rFonts w:ascii="Muli" w:eastAsia="Times New Roman" w:hAnsi="Muli" w:cs="Times New Roman"/>
          <w:lang w:val="pl-PL"/>
        </w:rPr>
        <w:t>Weronika Kobylińska – „Nad każdym archiwum wisi katastrofa, czyli niepokojące piękno destrukcji”</w:t>
      </w:r>
    </w:p>
    <w:p w14:paraId="641DA7BB" w14:textId="77777777" w:rsidR="000D2063" w:rsidRPr="00911B63" w:rsidRDefault="000D2063" w:rsidP="00F05E83">
      <w:pPr>
        <w:spacing w:after="240" w:line="360" w:lineRule="auto"/>
        <w:rPr>
          <w:rFonts w:ascii="Muli" w:eastAsia="Times New Roman" w:hAnsi="Muli" w:cs="Times New Roman"/>
          <w:lang w:val="pl-PL"/>
        </w:rPr>
      </w:pPr>
      <w:r w:rsidRPr="00911B63">
        <w:rPr>
          <w:rFonts w:ascii="Muli" w:eastAsia="Times New Roman" w:hAnsi="Muli" w:cs="Times New Roman"/>
          <w:lang w:val="pl-PL"/>
        </w:rPr>
        <w:t xml:space="preserve">Łukasz Zaremba – „Granice technologii i kryzys fotografii” </w:t>
      </w:r>
    </w:p>
    <w:p w14:paraId="60B8A1D9" w14:textId="77777777" w:rsidR="000D2063" w:rsidRPr="00911B63" w:rsidRDefault="000D2063" w:rsidP="00F05E83">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0"/>
        <w:rPr>
          <w:rFonts w:ascii="Muli" w:eastAsia="Times New Roman" w:hAnsi="Muli" w:cs="Times New Roman"/>
          <w:b/>
          <w:color w:val="auto"/>
          <w:bdr w:val="none" w:sz="0" w:space="0" w:color="auto"/>
          <w:lang w:val="pl-PL"/>
        </w:rPr>
      </w:pPr>
      <w:r w:rsidRPr="00911B63">
        <w:rPr>
          <w:rFonts w:ascii="Muli" w:eastAsia="Times New Roman" w:hAnsi="Muli" w:cs="Times New Roman"/>
          <w:b/>
          <w:color w:val="auto"/>
          <w:bdr w:val="none" w:sz="0" w:space="0" w:color="auto"/>
          <w:lang w:val="pl-PL"/>
        </w:rPr>
        <w:t>Fotografujący</w:t>
      </w:r>
    </w:p>
    <w:p w14:paraId="2625F7C5" w14:textId="77777777" w:rsidR="000D2063" w:rsidRPr="00911B63" w:rsidRDefault="000D2063" w:rsidP="005B24CF">
      <w:pPr>
        <w:spacing w:line="360" w:lineRule="auto"/>
        <w:rPr>
          <w:rFonts w:ascii="Muli" w:eastAsia="Times New Roman" w:hAnsi="Muli" w:cs="Times New Roman"/>
          <w:lang w:val="pl-PL"/>
        </w:rPr>
      </w:pPr>
      <w:r w:rsidRPr="00911B63">
        <w:rPr>
          <w:rFonts w:ascii="Muli" w:eastAsia="Times New Roman" w:hAnsi="Muli" w:cs="Times New Roman"/>
          <w:lang w:val="pl-PL"/>
        </w:rPr>
        <w:t>Adam Mazur – „Autor nieznany”</w:t>
      </w:r>
    </w:p>
    <w:p w14:paraId="199F16A9" w14:textId="77777777" w:rsidR="000D2063" w:rsidRPr="00911B63" w:rsidRDefault="000D2063" w:rsidP="005B24CF">
      <w:pPr>
        <w:spacing w:line="360" w:lineRule="auto"/>
        <w:rPr>
          <w:rFonts w:ascii="Muli" w:eastAsia="Times New Roman" w:hAnsi="Muli" w:cs="Times New Roman"/>
          <w:lang w:val="pl-PL"/>
        </w:rPr>
      </w:pPr>
      <w:r w:rsidRPr="00911B63">
        <w:rPr>
          <w:rFonts w:ascii="Muli" w:eastAsia="Times New Roman" w:hAnsi="Muli" w:cs="Times New Roman"/>
          <w:lang w:val="pl-PL"/>
        </w:rPr>
        <w:t>Monika Szewczyk-</w:t>
      </w:r>
      <w:proofErr w:type="spellStart"/>
      <w:r w:rsidRPr="00911B63">
        <w:rPr>
          <w:rFonts w:ascii="Muli" w:eastAsia="Times New Roman" w:hAnsi="Muli" w:cs="Times New Roman"/>
          <w:lang w:val="pl-PL"/>
        </w:rPr>
        <w:t>Wittek</w:t>
      </w:r>
      <w:proofErr w:type="spellEnd"/>
      <w:r w:rsidRPr="00911B63">
        <w:rPr>
          <w:rFonts w:ascii="Muli" w:eastAsia="Times New Roman" w:hAnsi="Muli" w:cs="Times New Roman"/>
          <w:lang w:val="pl-PL"/>
        </w:rPr>
        <w:t xml:space="preserve"> – „Zlecenia i marzenia”</w:t>
      </w:r>
    </w:p>
    <w:p w14:paraId="07351FEC" w14:textId="77777777" w:rsidR="000D2063" w:rsidRPr="00911B63" w:rsidRDefault="000D2063" w:rsidP="00F05E83">
      <w:pPr>
        <w:spacing w:after="240" w:line="360" w:lineRule="auto"/>
        <w:rPr>
          <w:rFonts w:ascii="Muli" w:eastAsia="Times New Roman" w:hAnsi="Muli" w:cs="Times New Roman"/>
          <w:lang w:val="pl-PL"/>
        </w:rPr>
      </w:pPr>
      <w:r w:rsidRPr="00911B63">
        <w:rPr>
          <w:rFonts w:ascii="Muli" w:eastAsia="Times New Roman" w:hAnsi="Muli" w:cs="Times New Roman"/>
          <w:lang w:val="pl-PL"/>
        </w:rPr>
        <w:t>Zofia Krawiec – „W lustrze fotografii”</w:t>
      </w:r>
    </w:p>
    <w:p w14:paraId="1C166200" w14:textId="77777777" w:rsidR="000D2063" w:rsidRPr="00F05E83" w:rsidRDefault="000D2063" w:rsidP="00F05E8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Muli" w:eastAsia="Times New Roman" w:hAnsi="Muli" w:cs="Times New Roman"/>
          <w:b/>
          <w:color w:val="auto"/>
          <w:bdr w:val="none" w:sz="0" w:space="0" w:color="auto"/>
          <w:lang w:val="pl-PL"/>
        </w:rPr>
      </w:pPr>
      <w:r w:rsidRPr="00F05E83">
        <w:rPr>
          <w:rFonts w:ascii="Muli" w:eastAsia="Times New Roman" w:hAnsi="Muli" w:cs="Times New Roman"/>
          <w:b/>
          <w:color w:val="auto"/>
          <w:bdr w:val="none" w:sz="0" w:space="0" w:color="auto"/>
          <w:lang w:val="pl-PL"/>
        </w:rPr>
        <w:t>Fotografowane</w:t>
      </w:r>
    </w:p>
    <w:p w14:paraId="21BA557F" w14:textId="77777777" w:rsidR="000D2063" w:rsidRPr="00911B63" w:rsidRDefault="000D2063" w:rsidP="005B24CF">
      <w:pPr>
        <w:spacing w:line="360" w:lineRule="auto"/>
        <w:rPr>
          <w:rFonts w:ascii="Muli" w:eastAsia="Times New Roman" w:hAnsi="Muli" w:cs="Times New Roman"/>
          <w:lang w:val="pl-PL"/>
        </w:rPr>
      </w:pPr>
      <w:r w:rsidRPr="00911B63">
        <w:rPr>
          <w:rFonts w:ascii="Muli" w:eastAsia="Times New Roman" w:hAnsi="Muli" w:cs="Times New Roman"/>
          <w:lang w:val="pl-PL"/>
        </w:rPr>
        <w:t>Maciej Marcisz – „Mężczyźni na basenie”</w:t>
      </w:r>
    </w:p>
    <w:p w14:paraId="046EA529" w14:textId="77777777" w:rsidR="000D2063" w:rsidRPr="00911B63" w:rsidRDefault="000D2063" w:rsidP="005B24CF">
      <w:pPr>
        <w:spacing w:line="360" w:lineRule="auto"/>
        <w:rPr>
          <w:rFonts w:ascii="Muli" w:eastAsia="Times New Roman" w:hAnsi="Muli" w:cs="Times New Roman"/>
          <w:lang w:val="pl-PL"/>
        </w:rPr>
      </w:pPr>
      <w:r w:rsidRPr="00911B63">
        <w:rPr>
          <w:rFonts w:ascii="Muli" w:eastAsia="Times New Roman" w:hAnsi="Muli" w:cs="Times New Roman"/>
          <w:lang w:val="pl-PL"/>
        </w:rPr>
        <w:t xml:space="preserve">Milena </w:t>
      </w:r>
      <w:proofErr w:type="spellStart"/>
      <w:r w:rsidRPr="00911B63">
        <w:rPr>
          <w:rFonts w:ascii="Muli" w:eastAsia="Times New Roman" w:hAnsi="Muli" w:cs="Times New Roman"/>
          <w:lang w:val="pl-PL"/>
        </w:rPr>
        <w:t>Soporowska</w:t>
      </w:r>
      <w:proofErr w:type="spellEnd"/>
      <w:r w:rsidRPr="00911B63">
        <w:rPr>
          <w:rFonts w:ascii="Muli" w:eastAsia="Times New Roman" w:hAnsi="Muli" w:cs="Times New Roman"/>
          <w:lang w:val="pl-PL"/>
        </w:rPr>
        <w:t xml:space="preserve"> – „</w:t>
      </w:r>
      <w:proofErr w:type="spellStart"/>
      <w:r w:rsidRPr="00911B63">
        <w:rPr>
          <w:rFonts w:ascii="Muli" w:eastAsia="Times New Roman" w:hAnsi="Muli" w:cs="Times New Roman"/>
          <w:lang w:val="pl-PL"/>
        </w:rPr>
        <w:t>Mediumistki</w:t>
      </w:r>
      <w:proofErr w:type="spellEnd"/>
      <w:r w:rsidRPr="00911B63">
        <w:rPr>
          <w:rFonts w:ascii="Muli" w:eastAsia="Times New Roman" w:hAnsi="Muli" w:cs="Times New Roman"/>
          <w:lang w:val="pl-PL"/>
        </w:rPr>
        <w:t xml:space="preserve"> i komediantki</w:t>
      </w:r>
      <w:r w:rsidR="001B25DB">
        <w:rPr>
          <w:rFonts w:ascii="Muli" w:eastAsia="Times New Roman" w:hAnsi="Muli" w:cs="Times New Roman"/>
          <w:lang w:val="pl-PL"/>
        </w:rPr>
        <w:t>. O fotografii duchów</w:t>
      </w:r>
      <w:r w:rsidRPr="00911B63">
        <w:rPr>
          <w:rFonts w:ascii="Muli" w:eastAsia="Times New Roman" w:hAnsi="Muli" w:cs="Times New Roman"/>
          <w:lang w:val="pl-PL"/>
        </w:rPr>
        <w:t>”</w:t>
      </w:r>
    </w:p>
    <w:p w14:paraId="23C2B5F7" w14:textId="77777777" w:rsidR="000D2063" w:rsidRPr="00911B63" w:rsidRDefault="000D2063" w:rsidP="00F05E83">
      <w:pPr>
        <w:spacing w:after="240" w:line="360" w:lineRule="auto"/>
        <w:rPr>
          <w:rFonts w:ascii="Muli" w:eastAsia="Times New Roman" w:hAnsi="Muli" w:cs="Times New Roman"/>
          <w:lang w:val="pl-PL"/>
        </w:rPr>
      </w:pPr>
      <w:r w:rsidRPr="00911B63">
        <w:rPr>
          <w:rFonts w:ascii="Muli" w:eastAsia="Times New Roman" w:hAnsi="Muli" w:cs="Times New Roman"/>
          <w:lang w:val="pl-PL"/>
        </w:rPr>
        <w:t xml:space="preserve">Jacek </w:t>
      </w:r>
      <w:proofErr w:type="spellStart"/>
      <w:r w:rsidRPr="00911B63">
        <w:rPr>
          <w:rFonts w:ascii="Muli" w:eastAsia="Times New Roman" w:hAnsi="Muli" w:cs="Times New Roman"/>
          <w:lang w:val="pl-PL"/>
        </w:rPr>
        <w:t>Dehnel</w:t>
      </w:r>
      <w:proofErr w:type="spellEnd"/>
      <w:r w:rsidRPr="00911B63">
        <w:rPr>
          <w:rFonts w:ascii="Muli" w:eastAsia="Times New Roman" w:hAnsi="Muli" w:cs="Times New Roman"/>
          <w:lang w:val="pl-PL"/>
        </w:rPr>
        <w:t xml:space="preserve"> – „Odwracając wzrok”</w:t>
      </w:r>
    </w:p>
    <w:p w14:paraId="7FCB94AD" w14:textId="77777777" w:rsidR="000D2063" w:rsidRPr="00F05E83" w:rsidRDefault="000D2063" w:rsidP="00F05E8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Muli" w:eastAsia="Times New Roman" w:hAnsi="Muli" w:cs="Times New Roman"/>
          <w:b/>
          <w:color w:val="auto"/>
          <w:bdr w:val="none" w:sz="0" w:space="0" w:color="auto"/>
          <w:lang w:val="pl-PL"/>
        </w:rPr>
      </w:pPr>
      <w:r w:rsidRPr="00F05E83">
        <w:rPr>
          <w:rFonts w:ascii="Muli" w:eastAsia="Times New Roman" w:hAnsi="Muli" w:cs="Times New Roman"/>
          <w:b/>
          <w:color w:val="auto"/>
          <w:bdr w:val="none" w:sz="0" w:space="0" w:color="auto"/>
          <w:lang w:val="pl-PL"/>
        </w:rPr>
        <w:t>Informacja</w:t>
      </w:r>
    </w:p>
    <w:p w14:paraId="4013A9C8" w14:textId="77777777" w:rsidR="000D2063" w:rsidRPr="00911B63" w:rsidRDefault="000D2063" w:rsidP="005B24CF">
      <w:pPr>
        <w:spacing w:line="360" w:lineRule="auto"/>
        <w:rPr>
          <w:rFonts w:ascii="Muli" w:eastAsia="Times New Roman" w:hAnsi="Muli" w:cs="Times New Roman"/>
          <w:lang w:val="pl-PL"/>
        </w:rPr>
      </w:pPr>
      <w:r w:rsidRPr="00911B63">
        <w:rPr>
          <w:rFonts w:ascii="Muli" w:eastAsia="Times New Roman" w:hAnsi="Muli" w:cs="Times New Roman"/>
          <w:lang w:val="pl-PL"/>
        </w:rPr>
        <w:t xml:space="preserve">Kaja </w:t>
      </w:r>
      <w:proofErr w:type="spellStart"/>
      <w:r w:rsidRPr="00911B63">
        <w:rPr>
          <w:rFonts w:ascii="Muli" w:eastAsia="Times New Roman" w:hAnsi="Muli" w:cs="Times New Roman"/>
          <w:lang w:val="pl-PL"/>
        </w:rPr>
        <w:t>Puto</w:t>
      </w:r>
      <w:proofErr w:type="spellEnd"/>
      <w:r w:rsidRPr="00911B63">
        <w:rPr>
          <w:rFonts w:ascii="Muli" w:eastAsia="Times New Roman" w:hAnsi="Muli" w:cs="Times New Roman"/>
          <w:lang w:val="pl-PL"/>
        </w:rPr>
        <w:t xml:space="preserve"> – „Wojenny </w:t>
      </w:r>
      <w:proofErr w:type="spellStart"/>
      <w:r w:rsidRPr="00911B63">
        <w:rPr>
          <w:rFonts w:ascii="Muli" w:eastAsia="Times New Roman" w:hAnsi="Muli" w:cs="Times New Roman"/>
          <w:lang w:val="pl-PL"/>
        </w:rPr>
        <w:t>blockbuster</w:t>
      </w:r>
      <w:proofErr w:type="spellEnd"/>
      <w:r w:rsidRPr="00911B63">
        <w:rPr>
          <w:rFonts w:ascii="Muli" w:eastAsia="Times New Roman" w:hAnsi="Muli" w:cs="Times New Roman"/>
          <w:lang w:val="pl-PL"/>
        </w:rPr>
        <w:t xml:space="preserve"> schodzi z afisza”</w:t>
      </w:r>
    </w:p>
    <w:p w14:paraId="4D653E17" w14:textId="1318332E" w:rsidR="000D2063" w:rsidRPr="00911B63" w:rsidRDefault="000D2063" w:rsidP="005B24CF">
      <w:pPr>
        <w:spacing w:line="360" w:lineRule="auto"/>
        <w:rPr>
          <w:rFonts w:ascii="Muli" w:eastAsia="Times New Roman" w:hAnsi="Muli" w:cs="Times New Roman"/>
          <w:lang w:val="pl-PL"/>
        </w:rPr>
      </w:pPr>
      <w:r w:rsidRPr="00911B63">
        <w:rPr>
          <w:rFonts w:ascii="Muli" w:eastAsia="Times New Roman" w:hAnsi="Muli" w:cs="Times New Roman"/>
          <w:lang w:val="pl-PL"/>
        </w:rPr>
        <w:t xml:space="preserve">Filip Springer – „Krajobraz </w:t>
      </w:r>
      <w:r w:rsidR="001B25DB">
        <w:rPr>
          <w:rFonts w:ascii="Muli" w:eastAsia="Times New Roman" w:hAnsi="Muli" w:cs="Times New Roman"/>
          <w:lang w:val="pl-PL"/>
        </w:rPr>
        <w:t>przestaje być</w:t>
      </w:r>
      <w:r w:rsidRPr="00911B63">
        <w:rPr>
          <w:rFonts w:ascii="Muli" w:eastAsia="Times New Roman" w:hAnsi="Muli" w:cs="Times New Roman"/>
          <w:lang w:val="pl-PL"/>
        </w:rPr>
        <w:t xml:space="preserve"> widokiem”</w:t>
      </w:r>
    </w:p>
    <w:p w14:paraId="400BC96E" w14:textId="77777777" w:rsidR="000D2063" w:rsidRPr="00911B63" w:rsidRDefault="000D2063" w:rsidP="00F05E83">
      <w:pPr>
        <w:spacing w:after="240" w:line="360" w:lineRule="auto"/>
        <w:rPr>
          <w:rFonts w:ascii="Muli" w:eastAsia="Times New Roman" w:hAnsi="Muli" w:cs="Times New Roman"/>
          <w:lang w:val="pl-PL"/>
        </w:rPr>
      </w:pPr>
      <w:r w:rsidRPr="00911B63">
        <w:rPr>
          <w:rFonts w:ascii="Muli" w:eastAsia="Times New Roman" w:hAnsi="Muli" w:cs="Times New Roman"/>
          <w:lang w:val="pl-PL"/>
        </w:rPr>
        <w:t>Aleksandra Boćkowska – „</w:t>
      </w:r>
      <w:r w:rsidR="00041052">
        <w:rPr>
          <w:rFonts w:ascii="Muli" w:eastAsia="Times New Roman" w:hAnsi="Muli" w:cs="Times New Roman"/>
          <w:lang w:val="pl-PL"/>
        </w:rPr>
        <w:t xml:space="preserve">Na drugim planie. </w:t>
      </w:r>
      <w:r w:rsidRPr="00911B63">
        <w:rPr>
          <w:rFonts w:ascii="Muli" w:eastAsia="Times New Roman" w:hAnsi="Muli" w:cs="Times New Roman"/>
          <w:lang w:val="pl-PL"/>
        </w:rPr>
        <w:t>Stylowo, a jednak mizernie”</w:t>
      </w:r>
    </w:p>
    <w:p w14:paraId="1F3B48F8" w14:textId="77777777" w:rsidR="000D2063" w:rsidRPr="00F05E83" w:rsidRDefault="000D2063" w:rsidP="00F05E83">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rPr>
          <w:rFonts w:ascii="Muli" w:eastAsia="Times New Roman" w:hAnsi="Muli" w:cs="Times New Roman"/>
          <w:b/>
          <w:color w:val="auto"/>
          <w:bdr w:val="none" w:sz="0" w:space="0" w:color="auto"/>
          <w:lang w:val="pl-PL"/>
        </w:rPr>
      </w:pPr>
      <w:r w:rsidRPr="00F05E83">
        <w:rPr>
          <w:rFonts w:ascii="Muli" w:eastAsia="Times New Roman" w:hAnsi="Muli" w:cs="Times New Roman"/>
          <w:b/>
          <w:color w:val="auto"/>
          <w:bdr w:val="none" w:sz="0" w:space="0" w:color="auto"/>
          <w:lang w:val="pl-PL"/>
        </w:rPr>
        <w:t>Przyszłość</w:t>
      </w:r>
    </w:p>
    <w:p w14:paraId="406B1AED" w14:textId="77777777" w:rsidR="000D2063" w:rsidRPr="00911B63" w:rsidRDefault="000D2063" w:rsidP="005B24CF">
      <w:pPr>
        <w:spacing w:line="360" w:lineRule="auto"/>
        <w:rPr>
          <w:rFonts w:ascii="Muli" w:eastAsia="Times New Roman" w:hAnsi="Muli" w:cs="Times New Roman"/>
          <w:lang w:val="pl-PL"/>
        </w:rPr>
      </w:pPr>
      <w:r w:rsidRPr="00911B63">
        <w:rPr>
          <w:rFonts w:ascii="Muli" w:eastAsia="Times New Roman" w:hAnsi="Muli" w:cs="Times New Roman"/>
          <w:lang w:val="pl-PL"/>
        </w:rPr>
        <w:t xml:space="preserve">David </w:t>
      </w:r>
      <w:proofErr w:type="spellStart"/>
      <w:r w:rsidRPr="00911B63">
        <w:rPr>
          <w:rFonts w:ascii="Muli" w:eastAsia="Times New Roman" w:hAnsi="Muli" w:cs="Times New Roman"/>
          <w:lang w:val="pl-PL"/>
        </w:rPr>
        <w:t>Campany</w:t>
      </w:r>
      <w:proofErr w:type="spellEnd"/>
      <w:r w:rsidRPr="00911B63">
        <w:rPr>
          <w:rFonts w:ascii="Muli" w:eastAsia="Times New Roman" w:hAnsi="Muli" w:cs="Times New Roman"/>
          <w:lang w:val="pl-PL"/>
        </w:rPr>
        <w:t xml:space="preserve"> – „Robienie”</w:t>
      </w:r>
    </w:p>
    <w:p w14:paraId="67F4BEDA" w14:textId="77777777" w:rsidR="000D2063" w:rsidRPr="00911B63" w:rsidRDefault="000D2063" w:rsidP="005B24CF">
      <w:pPr>
        <w:spacing w:line="360" w:lineRule="auto"/>
        <w:rPr>
          <w:rFonts w:ascii="Muli" w:eastAsia="Times New Roman" w:hAnsi="Muli" w:cs="Times New Roman"/>
          <w:lang w:val="pl-PL"/>
        </w:rPr>
      </w:pPr>
      <w:r w:rsidRPr="00911B63">
        <w:rPr>
          <w:rFonts w:ascii="Muli" w:eastAsia="Times New Roman" w:hAnsi="Muli" w:cs="Times New Roman"/>
          <w:lang w:val="pl-PL"/>
        </w:rPr>
        <w:t xml:space="preserve">Marcin Stachowicz – „Sztuczna inteligencja robi zdjęcia albo jak </w:t>
      </w:r>
      <w:proofErr w:type="spellStart"/>
      <w:r w:rsidRPr="00911B63">
        <w:rPr>
          <w:rFonts w:ascii="Muli" w:eastAsia="Times New Roman" w:hAnsi="Muli" w:cs="Times New Roman"/>
          <w:lang w:val="pl-PL"/>
        </w:rPr>
        <w:t>fotorealizm</w:t>
      </w:r>
      <w:proofErr w:type="spellEnd"/>
      <w:r w:rsidRPr="00911B63">
        <w:rPr>
          <w:rFonts w:ascii="Muli" w:eastAsia="Times New Roman" w:hAnsi="Muli" w:cs="Times New Roman"/>
          <w:lang w:val="pl-PL"/>
        </w:rPr>
        <w:t xml:space="preserve"> został stylem”</w:t>
      </w:r>
    </w:p>
    <w:p w14:paraId="334A9959" w14:textId="77777777" w:rsidR="000D2063" w:rsidRPr="00911B63" w:rsidRDefault="000D2063" w:rsidP="005B24CF">
      <w:pPr>
        <w:spacing w:line="360" w:lineRule="auto"/>
        <w:rPr>
          <w:rFonts w:ascii="Muli" w:eastAsia="Times New Roman" w:hAnsi="Muli" w:cs="Times New Roman"/>
          <w:lang w:val="pl-PL"/>
        </w:rPr>
      </w:pPr>
      <w:r w:rsidRPr="00911B63">
        <w:rPr>
          <w:rFonts w:ascii="Muli" w:eastAsia="Times New Roman" w:hAnsi="Muli" w:cs="Times New Roman"/>
          <w:lang w:val="pl-PL"/>
        </w:rPr>
        <w:t>Radek Rak – „Tamto zdjęcie nic nie mówi”</w:t>
      </w:r>
    </w:p>
    <w:p w14:paraId="54527DB9" w14:textId="77777777" w:rsidR="00A17ECD" w:rsidRDefault="00A17ECD" w:rsidP="00FF4D8B">
      <w:pPr>
        <w:autoSpaceDE w:val="0"/>
        <w:autoSpaceDN w:val="0"/>
        <w:adjustRightInd w:val="0"/>
        <w:spacing w:line="360" w:lineRule="auto"/>
        <w:rPr>
          <w:rFonts w:ascii="Muli" w:eastAsia="Times New Roman" w:hAnsi="Muli" w:cs="Times New Roman"/>
          <w:b/>
          <w:lang w:val="pl-PL"/>
        </w:rPr>
      </w:pPr>
    </w:p>
    <w:p w14:paraId="2D7FE5CA" w14:textId="77777777" w:rsidR="00F05E83" w:rsidRDefault="00F05E83" w:rsidP="00FF4D8B">
      <w:pPr>
        <w:autoSpaceDE w:val="0"/>
        <w:autoSpaceDN w:val="0"/>
        <w:adjustRightInd w:val="0"/>
        <w:spacing w:line="360" w:lineRule="auto"/>
        <w:rPr>
          <w:rFonts w:ascii="Muli" w:eastAsia="Times New Roman" w:hAnsi="Muli" w:cs="Times New Roman"/>
          <w:b/>
          <w:lang w:val="pl-PL"/>
        </w:rPr>
      </w:pPr>
    </w:p>
    <w:p w14:paraId="64E33377" w14:textId="68DE26B5" w:rsidR="00393A6E" w:rsidRPr="00911B63" w:rsidRDefault="00393A6E" w:rsidP="00FF4D8B">
      <w:pPr>
        <w:autoSpaceDE w:val="0"/>
        <w:autoSpaceDN w:val="0"/>
        <w:adjustRightInd w:val="0"/>
        <w:spacing w:line="360" w:lineRule="auto"/>
        <w:rPr>
          <w:rFonts w:ascii="Muli" w:eastAsia="Times New Roman" w:hAnsi="Muli" w:cs="Times New Roman"/>
          <w:b/>
          <w:lang w:val="pl-PL"/>
        </w:rPr>
      </w:pPr>
      <w:r w:rsidRPr="00911B63">
        <w:rPr>
          <w:rFonts w:ascii="Muli" w:eastAsia="Times New Roman" w:hAnsi="Muli" w:cs="Times New Roman"/>
          <w:b/>
          <w:lang w:val="pl-PL"/>
        </w:rPr>
        <w:lastRenderedPageBreak/>
        <w:t xml:space="preserve">Osoby zaangażowane w przygotowanie książki </w:t>
      </w:r>
    </w:p>
    <w:p w14:paraId="7B3A499F" w14:textId="77777777" w:rsidR="00393A6E" w:rsidRPr="00F05E83" w:rsidRDefault="00393A6E" w:rsidP="00FF4D8B">
      <w:pPr>
        <w:autoSpaceDE w:val="0"/>
        <w:autoSpaceDN w:val="0"/>
        <w:adjustRightInd w:val="0"/>
        <w:spacing w:line="360" w:lineRule="auto"/>
        <w:rPr>
          <w:rFonts w:ascii="Muli" w:eastAsia="Times New Roman" w:hAnsi="Muli" w:cs="Times New Roman"/>
          <w:sz w:val="16"/>
          <w:szCs w:val="16"/>
          <w:lang w:val="pl-PL"/>
        </w:rPr>
      </w:pPr>
    </w:p>
    <w:p w14:paraId="06276076" w14:textId="77777777" w:rsidR="000D2063" w:rsidRPr="00911B63" w:rsidRDefault="000D2063" w:rsidP="00897385">
      <w:pPr>
        <w:autoSpaceDE w:val="0"/>
        <w:autoSpaceDN w:val="0"/>
        <w:adjustRightInd w:val="0"/>
        <w:spacing w:line="360" w:lineRule="auto"/>
        <w:rPr>
          <w:rFonts w:ascii="Muli" w:hAnsi="Muli" w:cs="SuisseIntl-Book"/>
          <w:lang w:val="pl-PL"/>
        </w:rPr>
      </w:pPr>
      <w:r w:rsidRPr="00911B63">
        <w:rPr>
          <w:rFonts w:ascii="Muli" w:hAnsi="Muli" w:cs="SuisseIntl-Book"/>
          <w:b/>
          <w:lang w:val="pl-PL"/>
        </w:rPr>
        <w:t>Koncepcja, wybór i redakcja tekstów, wybór fotografii:</w:t>
      </w:r>
      <w:r w:rsidRPr="00911B63">
        <w:rPr>
          <w:rFonts w:ascii="Muli" w:hAnsi="Muli" w:cs="SuisseIntl-Book"/>
          <w:lang w:val="pl-PL"/>
        </w:rPr>
        <w:t xml:space="preserve"> Bartosz Flak, Martyna Nowicka, Agnieszka Olszewska</w:t>
      </w:r>
    </w:p>
    <w:p w14:paraId="2FAC408C" w14:textId="77777777" w:rsidR="000D2063" w:rsidRPr="00911B63" w:rsidRDefault="000D2063" w:rsidP="00897385">
      <w:pPr>
        <w:autoSpaceDE w:val="0"/>
        <w:autoSpaceDN w:val="0"/>
        <w:adjustRightInd w:val="0"/>
        <w:spacing w:line="360" w:lineRule="auto"/>
        <w:rPr>
          <w:rFonts w:ascii="Muli" w:hAnsi="Muli" w:cs="SuisseIntl-Book"/>
          <w:lang w:val="pl-PL"/>
        </w:rPr>
      </w:pPr>
      <w:r w:rsidRPr="00911B63">
        <w:rPr>
          <w:rFonts w:ascii="Muli" w:hAnsi="Muli" w:cs="SuisseIntl-Book"/>
          <w:b/>
          <w:lang w:val="pl-PL"/>
        </w:rPr>
        <w:t>Koordynacja:</w:t>
      </w:r>
      <w:r w:rsidRPr="00911B63">
        <w:rPr>
          <w:rFonts w:ascii="Muli" w:hAnsi="Muli" w:cs="SuisseIntl-Book"/>
          <w:lang w:val="pl-PL"/>
        </w:rPr>
        <w:t xml:space="preserve"> Anna </w:t>
      </w:r>
      <w:proofErr w:type="spellStart"/>
      <w:r w:rsidRPr="00911B63">
        <w:rPr>
          <w:rFonts w:ascii="Muli" w:hAnsi="Muli" w:cs="SuisseIntl-Book"/>
          <w:lang w:val="pl-PL"/>
        </w:rPr>
        <w:t>Sorówka</w:t>
      </w:r>
      <w:proofErr w:type="spellEnd"/>
      <w:r w:rsidRPr="00911B63">
        <w:rPr>
          <w:rFonts w:ascii="Muli" w:hAnsi="Muli" w:cs="SuisseIntl-Book"/>
          <w:lang w:val="pl-PL"/>
        </w:rPr>
        <w:t>-Łach</w:t>
      </w:r>
    </w:p>
    <w:p w14:paraId="521DAE97" w14:textId="43355CED" w:rsidR="000D2063" w:rsidRPr="00911B63" w:rsidRDefault="000D2063" w:rsidP="00897385">
      <w:pPr>
        <w:autoSpaceDE w:val="0"/>
        <w:autoSpaceDN w:val="0"/>
        <w:adjustRightInd w:val="0"/>
        <w:spacing w:line="360" w:lineRule="auto"/>
        <w:rPr>
          <w:rFonts w:ascii="Muli" w:hAnsi="Muli" w:cs="SuisseIntl-Book"/>
          <w:lang w:val="pl-PL"/>
        </w:rPr>
      </w:pPr>
      <w:r w:rsidRPr="00911B63">
        <w:rPr>
          <w:rFonts w:ascii="Muli" w:hAnsi="Muli" w:cs="SuisseIntl-Book"/>
          <w:b/>
          <w:lang w:val="pl-PL"/>
        </w:rPr>
        <w:t xml:space="preserve">Redakcja i przekład z języka angielskiego tekstu Davida </w:t>
      </w:r>
      <w:proofErr w:type="spellStart"/>
      <w:r w:rsidRPr="00911B63">
        <w:rPr>
          <w:rFonts w:ascii="Muli" w:hAnsi="Muli" w:cs="SuisseIntl-Book"/>
          <w:b/>
          <w:lang w:val="pl-PL"/>
        </w:rPr>
        <w:t>Campany’ego</w:t>
      </w:r>
      <w:proofErr w:type="spellEnd"/>
      <w:r w:rsidRPr="00911B63">
        <w:rPr>
          <w:rFonts w:ascii="Muli" w:hAnsi="Muli" w:cs="SuisseIntl-Book"/>
          <w:b/>
          <w:lang w:val="pl-PL"/>
        </w:rPr>
        <w:t xml:space="preserve"> „Do”</w:t>
      </w:r>
      <w:r w:rsidR="000A3910">
        <w:rPr>
          <w:rFonts w:ascii="Muli" w:hAnsi="Muli" w:cs="SuisseIntl-Book"/>
          <w:b/>
          <w:lang w:val="pl-PL"/>
        </w:rPr>
        <w:t xml:space="preserve"> (Robienie)</w:t>
      </w:r>
      <w:r w:rsidRPr="00911B63">
        <w:rPr>
          <w:rFonts w:ascii="Muli" w:hAnsi="Muli" w:cs="SuisseIntl-Book"/>
          <w:b/>
          <w:lang w:val="pl-PL"/>
        </w:rPr>
        <w:t>:</w:t>
      </w:r>
      <w:r w:rsidR="000A3910">
        <w:rPr>
          <w:rFonts w:ascii="Muli" w:hAnsi="Muli" w:cs="SuisseIntl-Book"/>
          <w:b/>
          <w:lang w:val="pl-PL"/>
        </w:rPr>
        <w:t xml:space="preserve"> </w:t>
      </w:r>
      <w:r w:rsidRPr="00911B63">
        <w:rPr>
          <w:rFonts w:ascii="Muli" w:hAnsi="Muli" w:cs="SuisseIntl-Book"/>
          <w:lang w:val="pl-PL"/>
        </w:rPr>
        <w:t xml:space="preserve">Anna </w:t>
      </w:r>
      <w:proofErr w:type="spellStart"/>
      <w:r w:rsidRPr="00911B63">
        <w:rPr>
          <w:rFonts w:ascii="Muli" w:hAnsi="Muli" w:cs="SuisseIntl-Book"/>
          <w:lang w:val="pl-PL"/>
        </w:rPr>
        <w:t>Skucińska</w:t>
      </w:r>
      <w:proofErr w:type="spellEnd"/>
    </w:p>
    <w:p w14:paraId="57BFC287" w14:textId="77777777" w:rsidR="000D2063" w:rsidRPr="00911B63" w:rsidRDefault="000D2063" w:rsidP="00897385">
      <w:pPr>
        <w:autoSpaceDE w:val="0"/>
        <w:autoSpaceDN w:val="0"/>
        <w:adjustRightInd w:val="0"/>
        <w:spacing w:line="360" w:lineRule="auto"/>
        <w:rPr>
          <w:rFonts w:ascii="Muli" w:hAnsi="Muli" w:cs="SuisseIntl-Book"/>
          <w:lang w:val="pl-PL"/>
        </w:rPr>
      </w:pPr>
      <w:r w:rsidRPr="00911B63">
        <w:rPr>
          <w:rFonts w:ascii="Muli" w:hAnsi="Muli" w:cs="SuisseIntl-Book"/>
          <w:b/>
          <w:lang w:val="pl-PL"/>
        </w:rPr>
        <w:t>Redakcja językowa i korekta</w:t>
      </w:r>
      <w:r w:rsidRPr="00911B63">
        <w:rPr>
          <w:rFonts w:ascii="Muli" w:hAnsi="Muli" w:cs="SuisseIntl-Book"/>
          <w:lang w:val="pl-PL"/>
        </w:rPr>
        <w:t xml:space="preserve">: „Słówko” Agata Czuj, Anna </w:t>
      </w:r>
      <w:proofErr w:type="spellStart"/>
      <w:r w:rsidRPr="00911B63">
        <w:rPr>
          <w:rFonts w:ascii="Muli" w:hAnsi="Muli" w:cs="SuisseIntl-Book"/>
          <w:lang w:val="pl-PL"/>
        </w:rPr>
        <w:t>Sorówka</w:t>
      </w:r>
      <w:proofErr w:type="spellEnd"/>
      <w:r w:rsidRPr="00911B63">
        <w:rPr>
          <w:rFonts w:ascii="Muli" w:hAnsi="Muli" w:cs="SuisseIntl-Book"/>
          <w:lang w:val="pl-PL"/>
        </w:rPr>
        <w:t>-Łach</w:t>
      </w:r>
    </w:p>
    <w:p w14:paraId="72968F8E" w14:textId="77777777" w:rsidR="000D2063" w:rsidRPr="00911B63" w:rsidRDefault="000D2063" w:rsidP="00897385">
      <w:pPr>
        <w:autoSpaceDE w:val="0"/>
        <w:autoSpaceDN w:val="0"/>
        <w:adjustRightInd w:val="0"/>
        <w:spacing w:line="360" w:lineRule="auto"/>
        <w:rPr>
          <w:rFonts w:ascii="Muli" w:hAnsi="Muli" w:cs="SuisseIntl-Book"/>
          <w:lang w:val="pl-PL"/>
        </w:rPr>
      </w:pPr>
      <w:r w:rsidRPr="00911B63">
        <w:rPr>
          <w:rFonts w:ascii="Muli" w:hAnsi="Muli" w:cs="SuisseIntl-Book"/>
          <w:b/>
          <w:lang w:val="pl-PL"/>
        </w:rPr>
        <w:t>Projekt graficzny, skład i przygotowanie do druku:</w:t>
      </w:r>
      <w:r w:rsidRPr="00911B63">
        <w:rPr>
          <w:rFonts w:ascii="Muli" w:hAnsi="Muli" w:cs="SuisseIntl-Book"/>
          <w:lang w:val="pl-PL"/>
        </w:rPr>
        <w:t xml:space="preserve"> Joanna Jopkiewicz | Grupa Projektor</w:t>
      </w:r>
    </w:p>
    <w:p w14:paraId="150E249D" w14:textId="77777777" w:rsidR="000D2063" w:rsidRPr="00911B63" w:rsidRDefault="000D2063" w:rsidP="00897385">
      <w:pPr>
        <w:autoSpaceDE w:val="0"/>
        <w:autoSpaceDN w:val="0"/>
        <w:adjustRightInd w:val="0"/>
        <w:spacing w:line="360" w:lineRule="auto"/>
        <w:rPr>
          <w:rFonts w:ascii="Muli" w:hAnsi="Muli" w:cs="SuisseIntl-Book"/>
          <w:lang w:val="pl-PL"/>
        </w:rPr>
      </w:pPr>
      <w:r w:rsidRPr="00911B63">
        <w:rPr>
          <w:rFonts w:ascii="Muli" w:hAnsi="Muli" w:cs="SuisseIntl-Book"/>
          <w:b/>
          <w:lang w:val="pl-PL"/>
        </w:rPr>
        <w:t>Przygotowanie fotografii do druku:</w:t>
      </w:r>
      <w:r w:rsidRPr="00911B63">
        <w:rPr>
          <w:rFonts w:ascii="Muli" w:hAnsi="Muli" w:cs="SuisseIntl-Book"/>
          <w:lang w:val="pl-PL"/>
        </w:rPr>
        <w:t xml:space="preserve"> Krzysztof Krzysztofiak</w:t>
      </w:r>
    </w:p>
    <w:p w14:paraId="5A9F4F69" w14:textId="77777777" w:rsidR="000D2063" w:rsidRPr="00911B63" w:rsidRDefault="000D2063" w:rsidP="00897385">
      <w:pPr>
        <w:autoSpaceDE w:val="0"/>
        <w:autoSpaceDN w:val="0"/>
        <w:adjustRightInd w:val="0"/>
        <w:spacing w:line="360" w:lineRule="auto"/>
        <w:rPr>
          <w:rFonts w:ascii="Muli" w:hAnsi="Muli" w:cs="SuisseIntl-Book"/>
          <w:b/>
          <w:lang w:val="pl-PL"/>
        </w:rPr>
      </w:pPr>
      <w:r w:rsidRPr="00911B63">
        <w:rPr>
          <w:rFonts w:ascii="Muli" w:hAnsi="Muli" w:cs="SuisseIntl-Book"/>
          <w:b/>
          <w:lang w:val="pl-PL"/>
        </w:rPr>
        <w:t>Reprodukcje zdjęć ze zbiorów Muzeum Fotografii w Krakowie:</w:t>
      </w:r>
    </w:p>
    <w:p w14:paraId="2CB647B6" w14:textId="77777777" w:rsidR="000D2063" w:rsidRPr="00911B63" w:rsidRDefault="000D2063" w:rsidP="00897385">
      <w:pPr>
        <w:autoSpaceDE w:val="0"/>
        <w:autoSpaceDN w:val="0"/>
        <w:adjustRightInd w:val="0"/>
        <w:spacing w:line="360" w:lineRule="auto"/>
        <w:rPr>
          <w:rFonts w:ascii="Muli" w:hAnsi="Muli" w:cs="SuisseIntl-Book"/>
          <w:lang w:val="pl-PL"/>
        </w:rPr>
      </w:pPr>
      <w:r w:rsidRPr="00911B63">
        <w:rPr>
          <w:rFonts w:ascii="Muli" w:hAnsi="Muli" w:cs="SuisseIntl-Book"/>
          <w:lang w:val="pl-PL"/>
        </w:rPr>
        <w:t xml:space="preserve">Pracownia Fotograficzna MuFo </w:t>
      </w:r>
    </w:p>
    <w:p w14:paraId="67E9DF6A" w14:textId="77777777" w:rsidR="000D2063" w:rsidRPr="00911B63" w:rsidRDefault="000D2063" w:rsidP="00897385">
      <w:pPr>
        <w:autoSpaceDE w:val="0"/>
        <w:autoSpaceDN w:val="0"/>
        <w:adjustRightInd w:val="0"/>
        <w:spacing w:line="360" w:lineRule="auto"/>
        <w:rPr>
          <w:rFonts w:ascii="Muli" w:hAnsi="Muli" w:cs="SuisseIntl-Book"/>
          <w:lang w:val="pl-PL"/>
        </w:rPr>
      </w:pPr>
      <w:r w:rsidRPr="00911B63">
        <w:rPr>
          <w:rFonts w:ascii="Muli" w:hAnsi="Muli" w:cs="SuisseIntl-Book"/>
          <w:b/>
          <w:lang w:val="pl-PL"/>
        </w:rPr>
        <w:t xml:space="preserve">Współpraca: </w:t>
      </w:r>
      <w:r w:rsidRPr="00911B63">
        <w:rPr>
          <w:rFonts w:ascii="Muli" w:hAnsi="Muli" w:cs="SuisseIntl-Book"/>
          <w:lang w:val="pl-PL"/>
        </w:rPr>
        <w:t xml:space="preserve">Anna Biel-Mikołajewska, Marek Janczyk, Monika Kozień, Dominik Kuryłek, Katarzyna Marko, Marek Maszczak, Marta </w:t>
      </w:r>
      <w:proofErr w:type="spellStart"/>
      <w:r w:rsidRPr="00911B63">
        <w:rPr>
          <w:rFonts w:ascii="Muli" w:hAnsi="Muli" w:cs="SuisseIntl-Book"/>
          <w:lang w:val="pl-PL"/>
        </w:rPr>
        <w:t>Miskowiec</w:t>
      </w:r>
      <w:proofErr w:type="spellEnd"/>
    </w:p>
    <w:p w14:paraId="122CDE98" w14:textId="77777777" w:rsidR="000D2063" w:rsidRPr="00911B63" w:rsidRDefault="000D2063" w:rsidP="00897385">
      <w:pPr>
        <w:autoSpaceDE w:val="0"/>
        <w:autoSpaceDN w:val="0"/>
        <w:adjustRightInd w:val="0"/>
        <w:spacing w:line="360" w:lineRule="auto"/>
        <w:rPr>
          <w:rFonts w:ascii="Muli" w:hAnsi="Muli" w:cs="SuisseIntl-Book"/>
          <w:lang w:val="pl-PL"/>
        </w:rPr>
      </w:pPr>
      <w:r w:rsidRPr="00911B63">
        <w:rPr>
          <w:rFonts w:ascii="Muli" w:hAnsi="Muli" w:cs="SuisseIntl-Book"/>
          <w:b/>
          <w:lang w:val="pl-PL"/>
        </w:rPr>
        <w:t>Nadzór nad realizacją wydawnictwa:</w:t>
      </w:r>
      <w:r w:rsidRPr="00911B63">
        <w:rPr>
          <w:rFonts w:ascii="Muli" w:hAnsi="Muli" w:cs="SuisseIntl-Book"/>
          <w:lang w:val="pl-PL"/>
        </w:rPr>
        <w:t xml:space="preserve"> Adrianna Gębala-Pietras</w:t>
      </w:r>
    </w:p>
    <w:p w14:paraId="5E643513" w14:textId="77777777" w:rsidR="000D2063" w:rsidRPr="00911B63" w:rsidRDefault="000D2063" w:rsidP="00897385">
      <w:pPr>
        <w:autoSpaceDE w:val="0"/>
        <w:autoSpaceDN w:val="0"/>
        <w:adjustRightInd w:val="0"/>
        <w:spacing w:line="360" w:lineRule="auto"/>
        <w:rPr>
          <w:rFonts w:ascii="Muli" w:hAnsi="Muli" w:cs="SuisseIntl-Book"/>
          <w:lang w:val="pl-PL"/>
        </w:rPr>
      </w:pPr>
      <w:r w:rsidRPr="00911B63">
        <w:rPr>
          <w:rFonts w:ascii="Muli" w:hAnsi="Muli" w:cs="SuisseIntl-Book"/>
          <w:b/>
          <w:lang w:val="pl-PL"/>
        </w:rPr>
        <w:t>Fotografia na okładce:</w:t>
      </w:r>
      <w:r w:rsidRPr="00911B63">
        <w:rPr>
          <w:rFonts w:ascii="Muli" w:hAnsi="Muli" w:cs="SuisseIntl-Book"/>
          <w:lang w:val="pl-PL"/>
        </w:rPr>
        <w:t xml:space="preserve"> Autor nieznany [L.G.], Kraków, ok. 1918, ze zbiorów MuFo</w:t>
      </w:r>
    </w:p>
    <w:p w14:paraId="4554FB29" w14:textId="77777777" w:rsidR="000D2063" w:rsidRPr="00911B63" w:rsidRDefault="000D2063" w:rsidP="00897385">
      <w:pPr>
        <w:autoSpaceDE w:val="0"/>
        <w:autoSpaceDN w:val="0"/>
        <w:adjustRightInd w:val="0"/>
        <w:spacing w:line="360" w:lineRule="auto"/>
        <w:rPr>
          <w:rFonts w:ascii="Muli" w:hAnsi="Muli" w:cs="SuisseIntl-Book"/>
          <w:lang w:val="pl-PL"/>
        </w:rPr>
      </w:pPr>
    </w:p>
    <w:p w14:paraId="683424E4" w14:textId="77777777" w:rsidR="000D2063" w:rsidRPr="00911B63" w:rsidRDefault="000D2063" w:rsidP="00897385">
      <w:pPr>
        <w:autoSpaceDE w:val="0"/>
        <w:autoSpaceDN w:val="0"/>
        <w:adjustRightInd w:val="0"/>
        <w:spacing w:line="360" w:lineRule="auto"/>
        <w:rPr>
          <w:rFonts w:ascii="Muli" w:hAnsi="Muli" w:cs="SuisseIntl-Book"/>
          <w:lang w:val="pl-PL"/>
        </w:rPr>
      </w:pPr>
      <w:r w:rsidRPr="00911B63">
        <w:rPr>
          <w:rFonts w:ascii="Muli" w:hAnsi="Muli" w:cs="SuisseIntl-Book"/>
          <w:lang w:val="pl-PL"/>
        </w:rPr>
        <w:t>Publikacja towarzyszy wystawie głównej „Co robi zdjęcie?” prezentowanej w Muzeum Fotografii w Krakowie, ul. Rakowicka 22A</w:t>
      </w:r>
      <w:r w:rsidR="000A3910">
        <w:rPr>
          <w:rFonts w:ascii="Muli" w:hAnsi="Muli" w:cs="SuisseIntl-Book"/>
          <w:lang w:val="pl-PL"/>
        </w:rPr>
        <w:t>.</w:t>
      </w:r>
    </w:p>
    <w:p w14:paraId="51524B92" w14:textId="77777777" w:rsidR="00897385" w:rsidRDefault="00897385" w:rsidP="00897385">
      <w:pPr>
        <w:autoSpaceDE w:val="0"/>
        <w:autoSpaceDN w:val="0"/>
        <w:adjustRightInd w:val="0"/>
        <w:spacing w:line="360" w:lineRule="auto"/>
        <w:rPr>
          <w:rFonts w:ascii="Muli" w:hAnsi="Muli" w:cs="SuisseIntl-Book"/>
          <w:lang w:val="pl-PL"/>
        </w:rPr>
      </w:pPr>
    </w:p>
    <w:p w14:paraId="09C0CC37" w14:textId="4EA4145A" w:rsidR="00897385" w:rsidRDefault="000D2063" w:rsidP="00897385">
      <w:pPr>
        <w:autoSpaceDE w:val="0"/>
        <w:autoSpaceDN w:val="0"/>
        <w:adjustRightInd w:val="0"/>
        <w:spacing w:line="360" w:lineRule="auto"/>
        <w:rPr>
          <w:rFonts w:ascii="Muli" w:hAnsi="Muli" w:cs="SuisseIntl-Book"/>
          <w:sz w:val="10"/>
          <w:szCs w:val="10"/>
          <w:lang w:val="pl-PL"/>
        </w:rPr>
      </w:pPr>
      <w:r w:rsidRPr="00911B63">
        <w:rPr>
          <w:rFonts w:ascii="Muli" w:hAnsi="Muli" w:cs="SuisseIntl-Book"/>
          <w:b/>
          <w:lang w:val="pl-PL"/>
        </w:rPr>
        <w:t>Wydawcy:</w:t>
      </w:r>
      <w:r w:rsidRPr="00911B63">
        <w:rPr>
          <w:rFonts w:ascii="Muli" w:hAnsi="Muli" w:cs="SuisseIntl-Book"/>
          <w:lang w:val="pl-PL"/>
        </w:rPr>
        <w:t xml:space="preserve"> Wydawnictwo Czarne, Muzeum Fotografii w Krakowie </w:t>
      </w:r>
    </w:p>
    <w:p w14:paraId="07ADA9C0" w14:textId="77777777" w:rsidR="00897385" w:rsidRPr="00897385" w:rsidRDefault="00897385" w:rsidP="00897385">
      <w:pPr>
        <w:autoSpaceDE w:val="0"/>
        <w:autoSpaceDN w:val="0"/>
        <w:adjustRightInd w:val="0"/>
        <w:spacing w:line="360" w:lineRule="auto"/>
        <w:rPr>
          <w:rFonts w:ascii="Muli" w:hAnsi="Muli" w:cs="SuisseIntl-Book"/>
          <w:sz w:val="10"/>
          <w:szCs w:val="10"/>
          <w:lang w:val="pl-PL"/>
        </w:rPr>
      </w:pPr>
    </w:p>
    <w:p w14:paraId="424DBE3A" w14:textId="4AA53AF1" w:rsidR="00897385" w:rsidRDefault="00897385" w:rsidP="00F66453">
      <w:pPr>
        <w:shd w:val="clear" w:color="auto" w:fill="FFFFFF"/>
        <w:spacing w:line="360" w:lineRule="auto"/>
        <w:rPr>
          <w:rFonts w:ascii="Muli" w:eastAsia="Times New Roman" w:hAnsi="Muli" w:cs="Segoe UI Historic"/>
          <w:b/>
          <w:color w:val="050505"/>
          <w:sz w:val="22"/>
          <w:szCs w:val="22"/>
          <w:lang w:val="pl-PL"/>
        </w:rPr>
      </w:pPr>
      <w:r>
        <w:rPr>
          <w:rFonts w:ascii="Muli" w:eastAsia="Times New Roman" w:hAnsi="Muli" w:cs="Segoe UI Historic"/>
          <w:b/>
          <w:noProof/>
          <w:color w:val="050505"/>
          <w:sz w:val="22"/>
          <w:szCs w:val="22"/>
          <w:lang w:val="pl-PL"/>
        </w:rPr>
        <w:drawing>
          <wp:inline distT="0" distB="0" distL="0" distR="0" wp14:anchorId="5142FF0E" wp14:editId="5A972E46">
            <wp:extent cx="485775" cy="68927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zarne_logo.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95555" cy="703148"/>
                    </a:xfrm>
                    <a:prstGeom prst="rect">
                      <a:avLst/>
                    </a:prstGeom>
                  </pic:spPr>
                </pic:pic>
              </a:graphicData>
            </a:graphic>
          </wp:inline>
        </w:drawing>
      </w:r>
    </w:p>
    <w:p w14:paraId="2FD9AD99" w14:textId="77777777" w:rsidR="00897385" w:rsidRDefault="00897385" w:rsidP="00F66453">
      <w:pPr>
        <w:shd w:val="clear" w:color="auto" w:fill="FFFFFF"/>
        <w:spacing w:line="360" w:lineRule="auto"/>
        <w:rPr>
          <w:rFonts w:ascii="Muli" w:eastAsia="Times New Roman" w:hAnsi="Muli" w:cs="Segoe UI Historic"/>
          <w:b/>
          <w:color w:val="050505"/>
          <w:sz w:val="22"/>
          <w:szCs w:val="22"/>
          <w:lang w:val="pl-PL"/>
        </w:rPr>
      </w:pPr>
    </w:p>
    <w:p w14:paraId="611B3CE6" w14:textId="71A5A938" w:rsidR="00FF4D8B" w:rsidRPr="00911B63" w:rsidRDefault="00897385" w:rsidP="00F66453">
      <w:pPr>
        <w:shd w:val="clear" w:color="auto" w:fill="FFFFFF"/>
        <w:spacing w:line="360" w:lineRule="auto"/>
        <w:rPr>
          <w:rFonts w:ascii="Muli" w:eastAsia="Times New Roman" w:hAnsi="Muli" w:cs="Segoe UI Historic"/>
          <w:b/>
          <w:color w:val="050505"/>
          <w:sz w:val="22"/>
          <w:szCs w:val="22"/>
          <w:lang w:val="pl-PL"/>
        </w:rPr>
      </w:pPr>
      <w:r>
        <w:rPr>
          <w:rFonts w:ascii="Muli" w:eastAsia="Times New Roman" w:hAnsi="Muli" w:cs="Segoe UI Historic"/>
          <w:b/>
          <w:noProof/>
          <w:color w:val="050505"/>
          <w:sz w:val="22"/>
          <w:szCs w:val="22"/>
          <w:lang w:val="pl-PL"/>
        </w:rPr>
        <w:drawing>
          <wp:inline distT="0" distB="0" distL="0" distR="0" wp14:anchorId="51EBB373" wp14:editId="4FA677AD">
            <wp:extent cx="1276350" cy="44254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uFo_wersja pozioma z pelna nazwa Muzeum.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84944" cy="445520"/>
                    </a:xfrm>
                    <a:prstGeom prst="rect">
                      <a:avLst/>
                    </a:prstGeom>
                  </pic:spPr>
                </pic:pic>
              </a:graphicData>
            </a:graphic>
          </wp:inline>
        </w:drawing>
      </w:r>
    </w:p>
    <w:p w14:paraId="45977455" w14:textId="458F1713" w:rsidR="00033EBD" w:rsidRDefault="00033EBD" w:rsidP="00045C04">
      <w:pPr>
        <w:shd w:val="clear" w:color="auto" w:fill="FFFFFF"/>
        <w:spacing w:before="240" w:line="360" w:lineRule="auto"/>
        <w:rPr>
          <w:rFonts w:ascii="Muli" w:hAnsi="Muli"/>
        </w:rPr>
      </w:pPr>
    </w:p>
    <w:p w14:paraId="7C742097" w14:textId="7525E6DB" w:rsidR="00A95CBF" w:rsidRDefault="00A95CBF" w:rsidP="00045C04">
      <w:pPr>
        <w:shd w:val="clear" w:color="auto" w:fill="FFFFFF"/>
        <w:spacing w:before="240" w:line="360" w:lineRule="auto"/>
        <w:rPr>
          <w:rFonts w:ascii="Muli" w:eastAsia="Times New Roman" w:hAnsi="Muli" w:cs="Segoe UI Historic"/>
          <w:b/>
          <w:color w:val="050505"/>
          <w:lang w:val="pl-PL"/>
        </w:rPr>
      </w:pPr>
      <w:bookmarkStart w:id="0" w:name="_GoBack"/>
      <w:bookmarkEnd w:id="0"/>
    </w:p>
    <w:p w14:paraId="1B687A39" w14:textId="551945CC" w:rsidR="00F66453" w:rsidRPr="00911B63" w:rsidRDefault="00F66453" w:rsidP="00045C04">
      <w:pPr>
        <w:shd w:val="clear" w:color="auto" w:fill="FFFFFF"/>
        <w:spacing w:before="240" w:line="360" w:lineRule="auto"/>
        <w:rPr>
          <w:rFonts w:ascii="Muli" w:eastAsia="Times New Roman" w:hAnsi="Muli" w:cs="Segoe UI Historic"/>
          <w:b/>
          <w:color w:val="050505"/>
          <w:lang w:val="pl-PL"/>
        </w:rPr>
      </w:pPr>
      <w:r w:rsidRPr="00911B63">
        <w:rPr>
          <w:rFonts w:ascii="Muli" w:eastAsia="Times New Roman" w:hAnsi="Muli" w:cs="Segoe UI Historic"/>
          <w:b/>
          <w:color w:val="050505"/>
          <w:lang w:val="pl-PL"/>
        </w:rPr>
        <w:t xml:space="preserve">KONTAKT DLA MEDIÓW </w:t>
      </w:r>
    </w:p>
    <w:p w14:paraId="1225A817" w14:textId="77777777" w:rsidR="00F66453" w:rsidRPr="00911B63" w:rsidRDefault="00F66453" w:rsidP="00F66453">
      <w:pPr>
        <w:shd w:val="clear" w:color="auto" w:fill="FFFFFF"/>
        <w:spacing w:line="360" w:lineRule="auto"/>
        <w:rPr>
          <w:rFonts w:ascii="Muli" w:eastAsia="Times New Roman" w:hAnsi="Muli" w:cs="Segoe UI Historic"/>
          <w:b/>
          <w:color w:val="050505"/>
          <w:lang w:val="pl-PL"/>
        </w:rPr>
      </w:pPr>
    </w:p>
    <w:p w14:paraId="49AE237E" w14:textId="77777777" w:rsidR="00F66453" w:rsidRPr="00911B63" w:rsidRDefault="00F66453" w:rsidP="00F66453">
      <w:pPr>
        <w:shd w:val="clear" w:color="auto" w:fill="FFFFFF"/>
        <w:spacing w:line="360" w:lineRule="auto"/>
        <w:rPr>
          <w:rFonts w:ascii="Muli" w:eastAsia="Times New Roman" w:hAnsi="Muli" w:cs="Segoe UI Historic"/>
          <w:color w:val="050505"/>
          <w:lang w:val="pl-PL"/>
        </w:rPr>
      </w:pPr>
      <w:r w:rsidRPr="00911B63">
        <w:rPr>
          <w:rFonts w:ascii="Muli" w:eastAsia="Times New Roman" w:hAnsi="Muli" w:cs="Segoe UI Historic"/>
          <w:color w:val="050505"/>
          <w:lang w:val="pl-PL"/>
        </w:rPr>
        <w:t>Olga Łuczyńska-Gawron</w:t>
      </w:r>
    </w:p>
    <w:p w14:paraId="389467E6" w14:textId="77777777" w:rsidR="00F66453" w:rsidRPr="00911B63" w:rsidRDefault="00F66453" w:rsidP="00F66453">
      <w:pPr>
        <w:shd w:val="clear" w:color="auto" w:fill="FFFFFF"/>
        <w:spacing w:line="360" w:lineRule="auto"/>
        <w:rPr>
          <w:rFonts w:ascii="Muli" w:eastAsia="Times New Roman" w:hAnsi="Muli" w:cs="Segoe UI Historic"/>
          <w:color w:val="050505"/>
          <w:lang w:val="pl-PL"/>
        </w:rPr>
      </w:pPr>
      <w:r w:rsidRPr="00911B63">
        <w:rPr>
          <w:rFonts w:ascii="Muli" w:eastAsia="Times New Roman" w:hAnsi="Muli" w:cs="Segoe UI Historic"/>
          <w:color w:val="050505"/>
          <w:lang w:val="pl-PL"/>
        </w:rPr>
        <w:t>Główna specjalistka ds. komunikacji</w:t>
      </w:r>
    </w:p>
    <w:p w14:paraId="3062B534" w14:textId="77777777" w:rsidR="00F66453" w:rsidRPr="00911B63" w:rsidRDefault="00F66453" w:rsidP="00F66453">
      <w:pPr>
        <w:shd w:val="clear" w:color="auto" w:fill="FFFFFF"/>
        <w:spacing w:line="360" w:lineRule="auto"/>
        <w:rPr>
          <w:rFonts w:ascii="Muli" w:eastAsia="Times New Roman" w:hAnsi="Muli" w:cs="Segoe UI Historic"/>
          <w:color w:val="050505"/>
          <w:lang w:val="pl-PL"/>
        </w:rPr>
      </w:pPr>
      <w:r w:rsidRPr="00911B63">
        <w:rPr>
          <w:rFonts w:ascii="Muli" w:eastAsia="Times New Roman" w:hAnsi="Muli" w:cs="Segoe UI Historic"/>
          <w:color w:val="050505"/>
          <w:lang w:val="pl-PL"/>
        </w:rPr>
        <w:t>Tel.: +48 797 378 061</w:t>
      </w:r>
    </w:p>
    <w:p w14:paraId="55CE4CC7" w14:textId="77777777" w:rsidR="00F66453" w:rsidRPr="00911B63" w:rsidRDefault="005444FB" w:rsidP="00F66453">
      <w:pPr>
        <w:shd w:val="clear" w:color="auto" w:fill="FFFFFF"/>
        <w:spacing w:line="360" w:lineRule="auto"/>
        <w:rPr>
          <w:rFonts w:ascii="Muli" w:eastAsia="Times New Roman" w:hAnsi="Muli" w:cs="Segoe UI Historic"/>
          <w:color w:val="050505"/>
          <w:lang w:val="pl-PL"/>
        </w:rPr>
      </w:pPr>
      <w:hyperlink r:id="rId9" w:history="1">
        <w:r w:rsidR="00F66453" w:rsidRPr="00911B63">
          <w:rPr>
            <w:rStyle w:val="Hipercze"/>
            <w:rFonts w:ascii="Muli" w:eastAsia="Times New Roman" w:hAnsi="Muli" w:cs="Segoe UI Historic"/>
            <w:lang w:val="pl-PL"/>
          </w:rPr>
          <w:t>olga.luczynska@mufo.krakow.pl</w:t>
        </w:r>
      </w:hyperlink>
    </w:p>
    <w:p w14:paraId="666453AB" w14:textId="77777777" w:rsidR="00F66453" w:rsidRPr="00911B63" w:rsidRDefault="00F66453" w:rsidP="00F66453">
      <w:pPr>
        <w:shd w:val="clear" w:color="auto" w:fill="FFFFFF"/>
        <w:spacing w:line="360" w:lineRule="auto"/>
        <w:rPr>
          <w:rFonts w:ascii="Muli" w:eastAsia="Times New Roman" w:hAnsi="Muli" w:cs="Segoe UI Historic"/>
          <w:b/>
          <w:color w:val="050505"/>
          <w:lang w:val="pl-PL"/>
        </w:rPr>
      </w:pPr>
    </w:p>
    <w:p w14:paraId="31EABE1C" w14:textId="77777777" w:rsidR="00F66453" w:rsidRPr="00911B63" w:rsidRDefault="00F66453" w:rsidP="00F66453">
      <w:pPr>
        <w:spacing w:line="360" w:lineRule="auto"/>
        <w:rPr>
          <w:rFonts w:ascii="Muli" w:hAnsi="Muli"/>
          <w:lang w:val="pl-PL"/>
        </w:rPr>
      </w:pPr>
      <w:r w:rsidRPr="00911B63">
        <w:rPr>
          <w:rFonts w:ascii="Muli" w:hAnsi="Muli"/>
          <w:lang w:val="pl-PL"/>
        </w:rPr>
        <w:t>Alicja Szymska</w:t>
      </w:r>
    </w:p>
    <w:p w14:paraId="158BFCBC" w14:textId="0D0F82C0" w:rsidR="00F66453" w:rsidRPr="00911B63" w:rsidRDefault="000A3910" w:rsidP="00F66453">
      <w:pPr>
        <w:spacing w:line="360" w:lineRule="auto"/>
        <w:rPr>
          <w:rFonts w:ascii="Muli" w:hAnsi="Muli"/>
          <w:lang w:val="pl-PL"/>
        </w:rPr>
      </w:pPr>
      <w:r>
        <w:rPr>
          <w:rFonts w:ascii="Muli" w:hAnsi="Muli"/>
          <w:lang w:val="pl-PL"/>
        </w:rPr>
        <w:t>p</w:t>
      </w:r>
      <w:r w:rsidR="00F66453" w:rsidRPr="00911B63">
        <w:rPr>
          <w:rFonts w:ascii="Muli" w:hAnsi="Muli"/>
          <w:lang w:val="pl-PL"/>
        </w:rPr>
        <w:t xml:space="preserve">.o. </w:t>
      </w:r>
      <w:r>
        <w:rPr>
          <w:rFonts w:ascii="Muli" w:hAnsi="Muli"/>
          <w:lang w:val="pl-PL"/>
        </w:rPr>
        <w:t>K</w:t>
      </w:r>
      <w:r w:rsidR="00F66453" w:rsidRPr="00911B63">
        <w:rPr>
          <w:rFonts w:ascii="Muli" w:hAnsi="Muli"/>
          <w:lang w:val="pl-PL"/>
        </w:rPr>
        <w:t>ierowniczki</w:t>
      </w:r>
      <w:r>
        <w:rPr>
          <w:rFonts w:ascii="Muli" w:hAnsi="Muli"/>
          <w:lang w:val="pl-PL"/>
        </w:rPr>
        <w:t xml:space="preserve"> sekcji</w:t>
      </w:r>
      <w:r w:rsidR="002F0A0C">
        <w:rPr>
          <w:rFonts w:ascii="Muli" w:hAnsi="Muli"/>
          <w:lang w:val="pl-PL"/>
        </w:rPr>
        <w:t xml:space="preserve"> </w:t>
      </w:r>
      <w:r w:rsidR="00F66453" w:rsidRPr="00911B63">
        <w:rPr>
          <w:rFonts w:ascii="Muli" w:hAnsi="Muli"/>
          <w:lang w:val="pl-PL"/>
        </w:rPr>
        <w:t>ds. komunikacji</w:t>
      </w:r>
    </w:p>
    <w:p w14:paraId="366B737E" w14:textId="2717A8AA" w:rsidR="00F66453" w:rsidRPr="00911B63" w:rsidRDefault="00F66453" w:rsidP="00F66453">
      <w:pPr>
        <w:spacing w:line="360" w:lineRule="auto"/>
        <w:rPr>
          <w:rFonts w:ascii="Muli" w:hAnsi="Muli"/>
          <w:lang w:val="pl-PL"/>
        </w:rPr>
      </w:pPr>
      <w:r w:rsidRPr="00911B63">
        <w:rPr>
          <w:rFonts w:ascii="Muli" w:hAnsi="Muli"/>
          <w:lang w:val="pl-PL"/>
        </w:rPr>
        <w:t>Tel.: +48 503 869</w:t>
      </w:r>
      <w:r w:rsidR="002F0A0C">
        <w:rPr>
          <w:rFonts w:ascii="Muli" w:hAnsi="Muli"/>
          <w:lang w:val="pl-PL"/>
        </w:rPr>
        <w:t xml:space="preserve"> </w:t>
      </w:r>
      <w:r w:rsidRPr="00911B63">
        <w:rPr>
          <w:rFonts w:ascii="Muli" w:hAnsi="Muli"/>
          <w:lang w:val="pl-PL"/>
        </w:rPr>
        <w:t>431</w:t>
      </w:r>
    </w:p>
    <w:p w14:paraId="533A6F48" w14:textId="77777777" w:rsidR="00F66453" w:rsidRPr="00911B63" w:rsidRDefault="005444FB" w:rsidP="00F66453">
      <w:pPr>
        <w:spacing w:line="360" w:lineRule="auto"/>
        <w:rPr>
          <w:rFonts w:ascii="Muli" w:hAnsi="Muli"/>
          <w:lang w:val="pl-PL"/>
        </w:rPr>
      </w:pPr>
      <w:hyperlink r:id="rId10" w:history="1">
        <w:r w:rsidR="00F66453" w:rsidRPr="00911B63">
          <w:rPr>
            <w:rStyle w:val="Hipercze"/>
            <w:rFonts w:ascii="Muli" w:hAnsi="Muli"/>
            <w:lang w:val="pl-PL"/>
          </w:rPr>
          <w:t>alicja.szymska@mufo.krakow.pl</w:t>
        </w:r>
      </w:hyperlink>
    </w:p>
    <w:p w14:paraId="03CBF414" w14:textId="77777777" w:rsidR="00F66453" w:rsidRPr="00911B63" w:rsidRDefault="00F66453" w:rsidP="004A7E0C">
      <w:pPr>
        <w:spacing w:line="276" w:lineRule="auto"/>
        <w:rPr>
          <w:rFonts w:ascii="Muli" w:hAnsi="Muli"/>
          <w:lang w:val="pl-PL"/>
        </w:rPr>
      </w:pPr>
    </w:p>
    <w:sectPr w:rsidR="00F66453" w:rsidRPr="00911B63" w:rsidSect="003609B7">
      <w:headerReference w:type="default" r:id="rId11"/>
      <w:footerReference w:type="default" r:id="rId12"/>
      <w:pgSz w:w="11906" w:h="16838"/>
      <w:pgMar w:top="1135" w:right="1418" w:bottom="2268" w:left="1418" w:header="22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01A303" w14:textId="77777777" w:rsidR="008710C1" w:rsidRDefault="008710C1">
      <w:r>
        <w:separator/>
      </w:r>
    </w:p>
  </w:endnote>
  <w:endnote w:type="continuationSeparator" w:id="0">
    <w:p w14:paraId="1F2BF945" w14:textId="77777777" w:rsidR="008710C1" w:rsidRDefault="00871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Muli">
    <w:altName w:val="Courier New"/>
    <w:panose1 w:val="00000500000000000000"/>
    <w:charset w:val="EE"/>
    <w:family w:val="auto"/>
    <w:pitch w:val="variable"/>
    <w:sig w:usb0="20000007" w:usb1="00000001" w:usb2="00000000" w:usb3="00000000" w:csb0="00000193" w:csb1="00000000"/>
  </w:font>
  <w:font w:name="SuisseIntl-Book">
    <w:panose1 w:val="00000000000000000000"/>
    <w:charset w:val="EE"/>
    <w:family w:val="swiss"/>
    <w:notTrueType/>
    <w:pitch w:val="default"/>
    <w:sig w:usb0="00000005" w:usb1="00000000" w:usb2="00000000" w:usb3="00000000" w:csb0="00000002" w:csb1="00000000"/>
  </w:font>
  <w:font w:name="Segoe UI Historic">
    <w:panose1 w:val="020B0502040204020203"/>
    <w:charset w:val="00"/>
    <w:family w:val="swiss"/>
    <w:pitch w:val="variable"/>
    <w:sig w:usb0="800001EF" w:usb1="02000002" w:usb2="0060C08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FBC9AB" w14:textId="77777777" w:rsidR="0099526F" w:rsidRDefault="005444FB">
    <w:pPr>
      <w:pStyle w:val="Stopka"/>
    </w:pPr>
  </w:p>
  <w:p w14:paraId="55745380" w14:textId="77777777" w:rsidR="0099526F" w:rsidRDefault="005444FB">
    <w:pPr>
      <w:pStyle w:val="Stopka"/>
    </w:pPr>
  </w:p>
  <w:p w14:paraId="6AB4400C" w14:textId="77777777" w:rsidR="000D5F0C" w:rsidRDefault="009D4CBE">
    <w:pPr>
      <w:pStyle w:val="Stopka"/>
    </w:pPr>
    <w:r>
      <w:rPr>
        <w:noProof/>
        <w:lang w:eastAsia="pl-PL"/>
      </w:rPr>
      <w:drawing>
        <wp:anchor distT="0" distB="0" distL="114300" distR="114300" simplePos="0" relativeHeight="251660288" behindDoc="1" locked="0" layoutInCell="1" allowOverlap="1" wp14:anchorId="2B24ED42" wp14:editId="42AED01C">
          <wp:simplePos x="0" y="0"/>
          <wp:positionH relativeFrom="column">
            <wp:posOffset>-890906</wp:posOffset>
          </wp:positionH>
          <wp:positionV relativeFrom="paragraph">
            <wp:posOffset>181643</wp:posOffset>
          </wp:positionV>
          <wp:extent cx="7538085" cy="1482058"/>
          <wp:effectExtent l="0" t="0" r="0" b="4445"/>
          <wp:wrapNone/>
          <wp:docPr id="40" name="Obraz 1" descr="Obraz zawierający czarne, zrzut ekranu, ciemność, czarne i biał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5579562" name="Obraz 1" descr="Obraz zawierający czarne, zrzut ekranu, ciemność, czarne i białe&#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7541153" cy="1482661"/>
                  </a:xfrm>
                  <a:prstGeom prst="rect">
                    <a:avLst/>
                  </a:prstGeom>
                </pic:spPr>
              </pic:pic>
            </a:graphicData>
          </a:graphic>
          <wp14:sizeRelH relativeFrom="page">
            <wp14:pctWidth>0</wp14:pctWidth>
          </wp14:sizeRelH>
          <wp14:sizeRelV relativeFrom="page">
            <wp14:pctHeight>0</wp14:pctHeight>
          </wp14:sizeRelV>
        </wp:anchor>
      </w:drawing>
    </w:r>
  </w:p>
  <w:p w14:paraId="2009F171" w14:textId="77777777" w:rsidR="000D5F0C" w:rsidRDefault="005444FB">
    <w:pPr>
      <w:pStyle w:val="Stopka"/>
    </w:pPr>
  </w:p>
  <w:p w14:paraId="388030CD" w14:textId="77777777" w:rsidR="000D5F0C" w:rsidRDefault="005444FB">
    <w:pPr>
      <w:pStyle w:val="Stopka"/>
    </w:pPr>
  </w:p>
  <w:p w14:paraId="28DCFD85" w14:textId="77777777" w:rsidR="000D5F0C" w:rsidRDefault="005444FB">
    <w:pPr>
      <w:pStyle w:val="Stopka"/>
    </w:pPr>
  </w:p>
  <w:p w14:paraId="40F69103" w14:textId="77777777" w:rsidR="000D5F0C" w:rsidRDefault="005444FB">
    <w:pPr>
      <w:pStyle w:val="Stopka"/>
    </w:pPr>
  </w:p>
  <w:p w14:paraId="4E25F4AF" w14:textId="77777777" w:rsidR="000D5F0C" w:rsidRDefault="005444FB">
    <w:pPr>
      <w:pStyle w:val="Stopka"/>
    </w:pPr>
  </w:p>
  <w:p w14:paraId="2128BA30" w14:textId="77777777" w:rsidR="000D5F0C" w:rsidRDefault="005444FB">
    <w:pPr>
      <w:pStyle w:val="Stopka"/>
    </w:pPr>
  </w:p>
  <w:p w14:paraId="327B8A65" w14:textId="77777777" w:rsidR="00EA2A80" w:rsidRDefault="005444FB">
    <w:pPr>
      <w:pStyle w:val="Stopka"/>
    </w:pPr>
  </w:p>
  <w:p w14:paraId="48791F0E" w14:textId="77777777" w:rsidR="00EA2A80" w:rsidRDefault="005444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5CCC91" w14:textId="77777777" w:rsidR="008710C1" w:rsidRDefault="008710C1">
      <w:r>
        <w:separator/>
      </w:r>
    </w:p>
  </w:footnote>
  <w:footnote w:type="continuationSeparator" w:id="0">
    <w:p w14:paraId="789B762C" w14:textId="77777777" w:rsidR="008710C1" w:rsidRDefault="008710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E07D5" w14:textId="77777777" w:rsidR="00EA2A80" w:rsidRDefault="009D4CBE">
    <w:pPr>
      <w:pStyle w:val="Nagwek"/>
    </w:pPr>
    <w:r>
      <w:rPr>
        <w:noProof/>
        <w:lang w:eastAsia="pl-PL"/>
      </w:rPr>
      <w:drawing>
        <wp:anchor distT="0" distB="0" distL="114300" distR="114300" simplePos="0" relativeHeight="251659264" behindDoc="0" locked="0" layoutInCell="1" allowOverlap="1" wp14:anchorId="019345AE" wp14:editId="09E4D751">
          <wp:simplePos x="0" y="0"/>
          <wp:positionH relativeFrom="column">
            <wp:posOffset>-881380</wp:posOffset>
          </wp:positionH>
          <wp:positionV relativeFrom="paragraph">
            <wp:posOffset>-163195</wp:posOffset>
          </wp:positionV>
          <wp:extent cx="1419225" cy="1123950"/>
          <wp:effectExtent l="0" t="0" r="0" b="0"/>
          <wp:wrapSquare wrapText="bothSides"/>
          <wp:docPr id="39" name="Obraz 6" descr="Obraz zawierający czarne, ciemność&#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46856" name="Obraz 6" descr="Obraz zawierający czarne, ciemność&#10;&#10;Opis wygenerowany automatycznie"/>
                  <pic:cNvPicPr/>
                </pic:nvPicPr>
                <pic:blipFill rotWithShape="1">
                  <a:blip r:embed="rId1">
                    <a:extLst>
                      <a:ext uri="{28A0092B-C50C-407E-A947-70E740481C1C}">
                        <a14:useLocalDpi xmlns:a14="http://schemas.microsoft.com/office/drawing/2010/main" val="0"/>
                      </a:ext>
                    </a:extLst>
                  </a:blip>
                  <a:srcRect r="81149" b="16193"/>
                  <a:stretch/>
                </pic:blipFill>
                <pic:spPr bwMode="auto">
                  <a:xfrm>
                    <a:off x="0" y="0"/>
                    <a:ext cx="1419225" cy="1123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A6027C"/>
    <w:multiLevelType w:val="hybridMultilevel"/>
    <w:tmpl w:val="076881EC"/>
    <w:lvl w:ilvl="0" w:tplc="577A507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CBE"/>
    <w:rsid w:val="00033EBD"/>
    <w:rsid w:val="00041052"/>
    <w:rsid w:val="00044325"/>
    <w:rsid w:val="00045C04"/>
    <w:rsid w:val="0005004E"/>
    <w:rsid w:val="000A3910"/>
    <w:rsid w:val="000B67B2"/>
    <w:rsid w:val="000D2063"/>
    <w:rsid w:val="00103DD2"/>
    <w:rsid w:val="001B25DB"/>
    <w:rsid w:val="001C0AF3"/>
    <w:rsid w:val="001C1C84"/>
    <w:rsid w:val="0021262D"/>
    <w:rsid w:val="00285AC0"/>
    <w:rsid w:val="002A15B2"/>
    <w:rsid w:val="002F0A0C"/>
    <w:rsid w:val="00330BA6"/>
    <w:rsid w:val="00393A6E"/>
    <w:rsid w:val="003C14A5"/>
    <w:rsid w:val="004026BD"/>
    <w:rsid w:val="00412ACF"/>
    <w:rsid w:val="00433F37"/>
    <w:rsid w:val="00441286"/>
    <w:rsid w:val="00456A6F"/>
    <w:rsid w:val="00466099"/>
    <w:rsid w:val="004919F9"/>
    <w:rsid w:val="004A2417"/>
    <w:rsid w:val="004A7E0C"/>
    <w:rsid w:val="004D0FBB"/>
    <w:rsid w:val="005444FB"/>
    <w:rsid w:val="0056311E"/>
    <w:rsid w:val="005B24CF"/>
    <w:rsid w:val="005C6190"/>
    <w:rsid w:val="005E0874"/>
    <w:rsid w:val="006234AF"/>
    <w:rsid w:val="00630F72"/>
    <w:rsid w:val="00676EA5"/>
    <w:rsid w:val="00680383"/>
    <w:rsid w:val="006D022A"/>
    <w:rsid w:val="006D4801"/>
    <w:rsid w:val="007C7E84"/>
    <w:rsid w:val="008710C1"/>
    <w:rsid w:val="00897385"/>
    <w:rsid w:val="00911B63"/>
    <w:rsid w:val="00931E55"/>
    <w:rsid w:val="009D4CBE"/>
    <w:rsid w:val="00A17ECD"/>
    <w:rsid w:val="00A275AD"/>
    <w:rsid w:val="00A466C3"/>
    <w:rsid w:val="00A95CBF"/>
    <w:rsid w:val="00B67F03"/>
    <w:rsid w:val="00B97B32"/>
    <w:rsid w:val="00BB23B3"/>
    <w:rsid w:val="00BC0281"/>
    <w:rsid w:val="00BE50BE"/>
    <w:rsid w:val="00C049E5"/>
    <w:rsid w:val="00C17CDA"/>
    <w:rsid w:val="00C62E9B"/>
    <w:rsid w:val="00C90D7B"/>
    <w:rsid w:val="00CB58EC"/>
    <w:rsid w:val="00CC3BC1"/>
    <w:rsid w:val="00D626E8"/>
    <w:rsid w:val="00D72F6D"/>
    <w:rsid w:val="00D95228"/>
    <w:rsid w:val="00DB149D"/>
    <w:rsid w:val="00DC7AF8"/>
    <w:rsid w:val="00E037EE"/>
    <w:rsid w:val="00E1564E"/>
    <w:rsid w:val="00E163B8"/>
    <w:rsid w:val="00E44E0A"/>
    <w:rsid w:val="00E457DC"/>
    <w:rsid w:val="00E46AFE"/>
    <w:rsid w:val="00EC133E"/>
    <w:rsid w:val="00F05E83"/>
    <w:rsid w:val="00F66453"/>
    <w:rsid w:val="00FB35C6"/>
    <w:rsid w:val="00FF0AD6"/>
    <w:rsid w:val="00FF4D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47ECC"/>
  <w15:chartTrackingRefBased/>
  <w15:docId w15:val="{8BADB4B6-161B-4B51-BEBE-250FE3CEC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9D4CBE"/>
    <w:pPr>
      <w:pBdr>
        <w:top w:val="nil"/>
        <w:left w:val="nil"/>
        <w:bottom w:val="nil"/>
        <w:right w:val="nil"/>
        <w:between w:val="nil"/>
        <w:bar w:val="nil"/>
      </w:pBdr>
      <w:spacing w:after="0" w:line="240" w:lineRule="auto"/>
    </w:pPr>
    <w:rPr>
      <w:rFonts w:ascii="Cambria" w:eastAsia="Cambria" w:hAnsi="Cambria" w:cs="Cambria"/>
      <w:color w:val="000000"/>
      <w:sz w:val="24"/>
      <w:szCs w:val="24"/>
      <w:u w:color="000000"/>
      <w:bdr w:val="nil"/>
      <w:lang w:val="cs-CZ"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D4CBE"/>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9072"/>
      </w:tabs>
    </w:pPr>
    <w:rPr>
      <w:rFonts w:asciiTheme="minorHAnsi" w:eastAsiaTheme="minorHAnsi" w:hAnsiTheme="minorHAnsi" w:cstheme="minorBidi"/>
      <w:color w:val="auto"/>
      <w:kern w:val="2"/>
      <w:bdr w:val="none" w:sz="0" w:space="0" w:color="auto"/>
      <w:lang w:val="pl-PL" w:eastAsia="en-US"/>
      <w14:ligatures w14:val="standardContextual"/>
    </w:rPr>
  </w:style>
  <w:style w:type="character" w:customStyle="1" w:styleId="NagwekZnak">
    <w:name w:val="Nagłówek Znak"/>
    <w:basedOn w:val="Domylnaczcionkaakapitu"/>
    <w:link w:val="Nagwek"/>
    <w:uiPriority w:val="99"/>
    <w:rsid w:val="009D4CBE"/>
    <w:rPr>
      <w:kern w:val="2"/>
      <w:sz w:val="24"/>
      <w:szCs w:val="24"/>
      <w:u w:color="000000"/>
      <w14:ligatures w14:val="standardContextual"/>
    </w:rPr>
  </w:style>
  <w:style w:type="paragraph" w:styleId="Stopka">
    <w:name w:val="footer"/>
    <w:basedOn w:val="Normalny"/>
    <w:link w:val="StopkaZnak"/>
    <w:uiPriority w:val="99"/>
    <w:unhideWhenUsed/>
    <w:rsid w:val="009D4CBE"/>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9072"/>
      </w:tabs>
    </w:pPr>
    <w:rPr>
      <w:rFonts w:asciiTheme="minorHAnsi" w:eastAsiaTheme="minorHAnsi" w:hAnsiTheme="minorHAnsi" w:cstheme="minorBidi"/>
      <w:color w:val="auto"/>
      <w:kern w:val="2"/>
      <w:bdr w:val="none" w:sz="0" w:space="0" w:color="auto"/>
      <w:lang w:val="pl-PL" w:eastAsia="en-US"/>
      <w14:ligatures w14:val="standardContextual"/>
    </w:rPr>
  </w:style>
  <w:style w:type="character" w:customStyle="1" w:styleId="StopkaZnak">
    <w:name w:val="Stopka Znak"/>
    <w:basedOn w:val="Domylnaczcionkaakapitu"/>
    <w:link w:val="Stopka"/>
    <w:uiPriority w:val="99"/>
    <w:rsid w:val="009D4CBE"/>
    <w:rPr>
      <w:kern w:val="2"/>
      <w:sz w:val="24"/>
      <w:szCs w:val="24"/>
      <w:u w:color="000000"/>
      <w14:ligatures w14:val="standardContextual"/>
    </w:rPr>
  </w:style>
  <w:style w:type="paragraph" w:customStyle="1" w:styleId="tytuowy">
    <w:name w:val="tytułowy"/>
    <w:next w:val="pierwszyakapitbezwcicia"/>
    <w:rsid w:val="009D4CBE"/>
    <w:pPr>
      <w:widowControl w:val="0"/>
      <w:pBdr>
        <w:top w:val="nil"/>
        <w:left w:val="nil"/>
        <w:bottom w:val="nil"/>
        <w:right w:val="nil"/>
        <w:between w:val="nil"/>
        <w:bar w:val="nil"/>
      </w:pBdr>
      <w:spacing w:after="0" w:line="293" w:lineRule="auto"/>
      <w:jc w:val="both"/>
    </w:pPr>
    <w:rPr>
      <w:rFonts w:ascii="Arial" w:eastAsia="Arial Unicode MS" w:hAnsi="Arial" w:cs="Arial Unicode MS"/>
      <w:color w:val="000000"/>
      <w:sz w:val="20"/>
      <w:szCs w:val="20"/>
      <w:u w:color="000000"/>
      <w:bdr w:val="nil"/>
      <w:lang w:val="cs-CZ" w:eastAsia="pl-PL"/>
    </w:rPr>
  </w:style>
  <w:style w:type="paragraph" w:customStyle="1" w:styleId="pierwszyakapitbezwcicia">
    <w:name w:val="pierwszy akapit bez wcięcia"/>
    <w:next w:val="trezwciciami"/>
    <w:rsid w:val="009D4CBE"/>
    <w:pPr>
      <w:widowControl w:val="0"/>
      <w:pBdr>
        <w:top w:val="nil"/>
        <w:left w:val="nil"/>
        <w:bottom w:val="nil"/>
        <w:right w:val="nil"/>
        <w:between w:val="nil"/>
        <w:bar w:val="nil"/>
      </w:pBdr>
      <w:spacing w:after="0" w:line="293" w:lineRule="auto"/>
      <w:jc w:val="both"/>
    </w:pPr>
    <w:rPr>
      <w:rFonts w:ascii="Arial" w:eastAsia="Arial Unicode MS" w:hAnsi="Arial" w:cs="Arial Unicode MS"/>
      <w:color w:val="000000"/>
      <w:sz w:val="20"/>
      <w:szCs w:val="20"/>
      <w:u w:color="000000"/>
      <w:bdr w:val="nil"/>
      <w:lang w:val="cs-CZ" w:eastAsia="pl-PL"/>
    </w:rPr>
  </w:style>
  <w:style w:type="paragraph" w:customStyle="1" w:styleId="trezwciciami">
    <w:name w:val="treść z wcięciami"/>
    <w:rsid w:val="009D4CBE"/>
    <w:pPr>
      <w:widowControl w:val="0"/>
      <w:pBdr>
        <w:top w:val="nil"/>
        <w:left w:val="nil"/>
        <w:bottom w:val="nil"/>
        <w:right w:val="nil"/>
        <w:between w:val="nil"/>
        <w:bar w:val="nil"/>
      </w:pBdr>
      <w:spacing w:after="0" w:line="293" w:lineRule="auto"/>
      <w:ind w:firstLine="340"/>
      <w:jc w:val="both"/>
    </w:pPr>
    <w:rPr>
      <w:rFonts w:ascii="Arial" w:eastAsia="Arial Unicode MS" w:hAnsi="Arial" w:cs="Arial Unicode MS"/>
      <w:color w:val="000000"/>
      <w:sz w:val="20"/>
      <w:szCs w:val="20"/>
      <w:u w:color="000000"/>
      <w:bdr w:val="nil"/>
      <w:lang w:val="cs-CZ" w:eastAsia="pl-PL"/>
    </w:rPr>
  </w:style>
  <w:style w:type="paragraph" w:styleId="Tekstdymka">
    <w:name w:val="Balloon Text"/>
    <w:basedOn w:val="Normalny"/>
    <w:link w:val="TekstdymkaZnak"/>
    <w:uiPriority w:val="99"/>
    <w:semiHidden/>
    <w:unhideWhenUsed/>
    <w:rsid w:val="004A7E0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7E0C"/>
    <w:rPr>
      <w:rFonts w:ascii="Segoe UI" w:eastAsia="Cambria" w:hAnsi="Segoe UI" w:cs="Segoe UI"/>
      <w:color w:val="000000"/>
      <w:sz w:val="18"/>
      <w:szCs w:val="18"/>
      <w:u w:color="000000"/>
      <w:bdr w:val="nil"/>
      <w:lang w:val="cs-CZ" w:eastAsia="pl-PL"/>
    </w:rPr>
  </w:style>
  <w:style w:type="paragraph" w:styleId="Akapitzlist">
    <w:name w:val="List Paragraph"/>
    <w:basedOn w:val="Normalny"/>
    <w:uiPriority w:val="34"/>
    <w:qFormat/>
    <w:rsid w:val="000D2063"/>
    <w:pPr>
      <w:ind w:left="720"/>
      <w:contextualSpacing/>
    </w:pPr>
  </w:style>
  <w:style w:type="character" w:styleId="Hipercze">
    <w:name w:val="Hyperlink"/>
    <w:rsid w:val="00F66453"/>
    <w:rPr>
      <w:u w:val="single"/>
    </w:rPr>
  </w:style>
  <w:style w:type="character" w:styleId="Odwoaniedokomentarza">
    <w:name w:val="annotation reference"/>
    <w:basedOn w:val="Domylnaczcionkaakapitu"/>
    <w:uiPriority w:val="99"/>
    <w:semiHidden/>
    <w:unhideWhenUsed/>
    <w:rsid w:val="002A15B2"/>
    <w:rPr>
      <w:sz w:val="16"/>
      <w:szCs w:val="16"/>
    </w:rPr>
  </w:style>
  <w:style w:type="paragraph" w:styleId="Tekstkomentarza">
    <w:name w:val="annotation text"/>
    <w:basedOn w:val="Normalny"/>
    <w:link w:val="TekstkomentarzaZnak"/>
    <w:uiPriority w:val="99"/>
    <w:semiHidden/>
    <w:unhideWhenUsed/>
    <w:rsid w:val="002A15B2"/>
    <w:rPr>
      <w:sz w:val="20"/>
      <w:szCs w:val="20"/>
    </w:rPr>
  </w:style>
  <w:style w:type="character" w:customStyle="1" w:styleId="TekstkomentarzaZnak">
    <w:name w:val="Tekst komentarza Znak"/>
    <w:basedOn w:val="Domylnaczcionkaakapitu"/>
    <w:link w:val="Tekstkomentarza"/>
    <w:uiPriority w:val="99"/>
    <w:semiHidden/>
    <w:rsid w:val="002A15B2"/>
    <w:rPr>
      <w:rFonts w:ascii="Cambria" w:eastAsia="Cambria" w:hAnsi="Cambria" w:cs="Cambria"/>
      <w:color w:val="000000"/>
      <w:sz w:val="20"/>
      <w:szCs w:val="20"/>
      <w:u w:color="000000"/>
      <w:bdr w:val="nil"/>
      <w:lang w:val="cs-CZ" w:eastAsia="pl-PL"/>
    </w:rPr>
  </w:style>
  <w:style w:type="paragraph" w:styleId="Tematkomentarza">
    <w:name w:val="annotation subject"/>
    <w:basedOn w:val="Tekstkomentarza"/>
    <w:next w:val="Tekstkomentarza"/>
    <w:link w:val="TematkomentarzaZnak"/>
    <w:uiPriority w:val="99"/>
    <w:semiHidden/>
    <w:unhideWhenUsed/>
    <w:rsid w:val="002A15B2"/>
    <w:rPr>
      <w:b/>
      <w:bCs/>
    </w:rPr>
  </w:style>
  <w:style w:type="character" w:customStyle="1" w:styleId="TematkomentarzaZnak">
    <w:name w:val="Temat komentarza Znak"/>
    <w:basedOn w:val="TekstkomentarzaZnak"/>
    <w:link w:val="Tematkomentarza"/>
    <w:uiPriority w:val="99"/>
    <w:semiHidden/>
    <w:rsid w:val="002A15B2"/>
    <w:rPr>
      <w:rFonts w:ascii="Cambria" w:eastAsia="Cambria" w:hAnsi="Cambria" w:cs="Cambria"/>
      <w:b/>
      <w:bCs/>
      <w:color w:val="000000"/>
      <w:sz w:val="20"/>
      <w:szCs w:val="20"/>
      <w:u w:color="000000"/>
      <w:bdr w:val="nil"/>
      <w:lang w:val="cs-CZ" w:eastAsia="pl-PL"/>
    </w:rPr>
  </w:style>
  <w:style w:type="character" w:styleId="Pogrubienie">
    <w:name w:val="Strong"/>
    <w:basedOn w:val="Domylnaczcionkaakapitu"/>
    <w:uiPriority w:val="22"/>
    <w:qFormat/>
    <w:rsid w:val="00412AC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760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eliza.kubiak@mufo.krakow.pl" TargetMode="External"/><Relationship Id="rId4" Type="http://schemas.openxmlformats.org/officeDocument/2006/relationships/webSettings" Target="webSettings.xml"/><Relationship Id="rId9" Type="http://schemas.openxmlformats.org/officeDocument/2006/relationships/hyperlink" Target="mailto:olga.luczynska@mufo.krakow.pl"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8</Pages>
  <Words>1492</Words>
  <Characters>8954</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Łuczyńska-Gawron</dc:creator>
  <cp:keywords/>
  <dc:description/>
  <cp:lastModifiedBy>Olga Łuczyńska-Gawron</cp:lastModifiedBy>
  <cp:revision>21</cp:revision>
  <cp:lastPrinted>2025-07-03T07:43:00Z</cp:lastPrinted>
  <dcterms:created xsi:type="dcterms:W3CDTF">2025-05-08T06:30:00Z</dcterms:created>
  <dcterms:modified xsi:type="dcterms:W3CDTF">2025-07-03T07:43:00Z</dcterms:modified>
</cp:coreProperties>
</file>